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D6" w:rsidRPr="00477378" w:rsidRDefault="00852B8F" w:rsidP="00B57831">
      <w:pPr>
        <w:pStyle w:val="a3"/>
        <w:tabs>
          <w:tab w:val="left" w:pos="4678"/>
          <w:tab w:val="left" w:pos="4820"/>
          <w:tab w:val="left" w:pos="6564"/>
          <w:tab w:val="right" w:pos="97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57831" w:rsidRPr="00B57831">
        <w:rPr>
          <w:rFonts w:ascii="Times New Roman" w:hAnsi="Times New Roman"/>
          <w:sz w:val="28"/>
          <w:szCs w:val="28"/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55.05pt;height:799.55pt">
            <v:imagedata r:id="rId9" o:title="самообслед 001"/>
          </v:shape>
        </w:pict>
      </w:r>
      <w:r w:rsidR="00983908">
        <w:rPr>
          <w:rFonts w:ascii="Times New Roman" w:hAnsi="Times New Roman"/>
          <w:sz w:val="28"/>
          <w:szCs w:val="28"/>
        </w:rPr>
        <w:lastRenderedPageBreak/>
        <w:t xml:space="preserve">        </w:t>
      </w:r>
      <w:bookmarkStart w:id="0" w:name="_GoBack"/>
      <w:bookmarkEnd w:id="0"/>
    </w:p>
    <w:p w:rsidR="0083451D" w:rsidRDefault="005C03A5" w:rsidP="00A262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C03A5">
        <w:rPr>
          <w:rFonts w:ascii="Times New Roman" w:hAnsi="Times New Roman"/>
          <w:b/>
          <w:sz w:val="28"/>
          <w:szCs w:val="28"/>
        </w:rPr>
        <w:t>Содержание</w:t>
      </w:r>
    </w:p>
    <w:p w:rsidR="005C03A5" w:rsidRPr="00E75358" w:rsidRDefault="005C03A5" w:rsidP="00A2623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E75358">
        <w:rPr>
          <w:rFonts w:ascii="Times New Roman" w:hAnsi="Times New Roman"/>
          <w:sz w:val="28"/>
          <w:szCs w:val="28"/>
          <w:lang w:eastAsia="ru-RU"/>
        </w:rPr>
        <w:t>I. Аналитическая часть</w:t>
      </w:r>
      <w:r w:rsidR="00F76ACE">
        <w:rPr>
          <w:rFonts w:ascii="Times New Roman" w:hAnsi="Times New Roman"/>
          <w:sz w:val="28"/>
          <w:szCs w:val="28"/>
          <w:lang w:eastAsia="ru-RU"/>
        </w:rPr>
        <w:t>…………………………………………………………</w:t>
      </w:r>
      <w:r w:rsidR="0053181F">
        <w:rPr>
          <w:rFonts w:ascii="Times New Roman" w:hAnsi="Times New Roman"/>
          <w:sz w:val="28"/>
          <w:szCs w:val="28"/>
          <w:lang w:eastAsia="ru-RU"/>
        </w:rPr>
        <w:t>3</w:t>
      </w:r>
    </w:p>
    <w:p w:rsidR="005C03A5" w:rsidRPr="00E75358" w:rsidRDefault="00F76ACE" w:rsidP="00A262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1.1.Общая характеристика </w:t>
      </w:r>
      <w:r w:rsidR="005C03A5" w:rsidRPr="00E75358">
        <w:rPr>
          <w:rFonts w:ascii="Times New Roman" w:hAnsi="Times New Roman"/>
          <w:sz w:val="28"/>
          <w:szCs w:val="28"/>
        </w:rPr>
        <w:t>ДОУ</w:t>
      </w:r>
      <w:r w:rsidR="002D05A0">
        <w:rPr>
          <w:rFonts w:ascii="Times New Roman" w:hAnsi="Times New Roman"/>
          <w:sz w:val="28"/>
          <w:szCs w:val="28"/>
        </w:rPr>
        <w:t>………………...</w:t>
      </w:r>
      <w:r>
        <w:rPr>
          <w:rFonts w:ascii="Times New Roman" w:hAnsi="Times New Roman"/>
          <w:sz w:val="28"/>
          <w:szCs w:val="28"/>
        </w:rPr>
        <w:t>……………………………..</w:t>
      </w:r>
      <w:r w:rsidR="0053181F">
        <w:rPr>
          <w:rFonts w:ascii="Times New Roman" w:hAnsi="Times New Roman"/>
          <w:sz w:val="28"/>
          <w:szCs w:val="28"/>
        </w:rPr>
        <w:t>3</w:t>
      </w:r>
    </w:p>
    <w:p w:rsidR="00D15A00" w:rsidRPr="00E75358" w:rsidRDefault="00D15A00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1.2. Информация о документации ДОУ</w:t>
      </w:r>
      <w:r w:rsidR="002D05A0">
        <w:rPr>
          <w:rFonts w:ascii="Times New Roman" w:hAnsi="Times New Roman"/>
          <w:sz w:val="28"/>
          <w:szCs w:val="28"/>
        </w:rPr>
        <w:t>……………</w:t>
      </w:r>
      <w:r w:rsidR="0053181F">
        <w:rPr>
          <w:rFonts w:ascii="Times New Roman" w:hAnsi="Times New Roman"/>
          <w:sz w:val="28"/>
          <w:szCs w:val="28"/>
        </w:rPr>
        <w:t>………………………….4</w:t>
      </w:r>
    </w:p>
    <w:p w:rsidR="00DE03A9" w:rsidRPr="00E75358" w:rsidRDefault="00DE03A9" w:rsidP="00A2623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1.3. Информация о документации ДОУ, касающейся трудовых отношений</w:t>
      </w:r>
      <w:r w:rsidR="0053181F">
        <w:rPr>
          <w:rFonts w:ascii="Times New Roman" w:hAnsi="Times New Roman"/>
          <w:sz w:val="28"/>
          <w:szCs w:val="28"/>
        </w:rPr>
        <w:t xml:space="preserve"> ..4</w:t>
      </w:r>
    </w:p>
    <w:p w:rsidR="00BD3EFD" w:rsidRPr="00E75358" w:rsidRDefault="00BD3EFD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1.4.Система управ</w:t>
      </w:r>
      <w:r w:rsidR="0053181F">
        <w:rPr>
          <w:rFonts w:ascii="Times New Roman" w:hAnsi="Times New Roman"/>
          <w:sz w:val="28"/>
          <w:szCs w:val="28"/>
        </w:rPr>
        <w:t>ления ДОУ……………………………………………………..5</w:t>
      </w:r>
    </w:p>
    <w:p w:rsidR="00BD3EFD" w:rsidRPr="00E75358" w:rsidRDefault="00BD3EFD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1.5. Оценка содержания образования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…………………………………………….7</w:t>
      </w:r>
    </w:p>
    <w:p w:rsidR="00BD3EFD" w:rsidRPr="00E75358" w:rsidRDefault="00BD3EFD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1.6. Оценка качества подготовки воспитанников</w:t>
      </w:r>
      <w:r w:rsidR="0053181F">
        <w:rPr>
          <w:rFonts w:ascii="Times New Roman" w:hAnsi="Times New Roman"/>
          <w:sz w:val="28"/>
          <w:szCs w:val="28"/>
        </w:rPr>
        <w:t>……………………………….8</w:t>
      </w:r>
    </w:p>
    <w:p w:rsidR="00BD3EFD" w:rsidRPr="00E75358" w:rsidRDefault="00BD3EFD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1.7. Оценка кадрового обеспечения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……………………………………………..11</w:t>
      </w:r>
    </w:p>
    <w:p w:rsidR="0016612F" w:rsidRPr="00E75358" w:rsidRDefault="0016612F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1.8. Оценка развивающей предметно-пространственной среды</w:t>
      </w:r>
      <w:r w:rsidR="0053181F">
        <w:rPr>
          <w:rFonts w:ascii="Times New Roman" w:hAnsi="Times New Roman"/>
          <w:sz w:val="28"/>
          <w:szCs w:val="28"/>
        </w:rPr>
        <w:t>………………11</w:t>
      </w:r>
    </w:p>
    <w:p w:rsidR="0016612F" w:rsidRPr="00E75358" w:rsidRDefault="0016612F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1.9. Оценка учебно-методического обеспечения</w:t>
      </w:r>
      <w:r w:rsidR="0053181F">
        <w:rPr>
          <w:rFonts w:ascii="Times New Roman" w:hAnsi="Times New Roman"/>
          <w:sz w:val="28"/>
          <w:szCs w:val="28"/>
        </w:rPr>
        <w:t>……………………………….13</w:t>
      </w:r>
    </w:p>
    <w:p w:rsidR="0016612F" w:rsidRPr="00E75358" w:rsidRDefault="0016612F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1.10. Оценка качества материально-технической базы</w:t>
      </w:r>
      <w:r w:rsidR="0053181F">
        <w:rPr>
          <w:rFonts w:ascii="Times New Roman" w:hAnsi="Times New Roman"/>
          <w:sz w:val="28"/>
          <w:szCs w:val="28"/>
        </w:rPr>
        <w:t>………………………...13</w:t>
      </w:r>
    </w:p>
    <w:p w:rsidR="0016612F" w:rsidRPr="00E75358" w:rsidRDefault="00E75358" w:rsidP="00A262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</w:t>
      </w:r>
      <w:r w:rsidR="0016612F" w:rsidRPr="00E75358">
        <w:rPr>
          <w:rFonts w:ascii="Times New Roman" w:hAnsi="Times New Roman"/>
          <w:sz w:val="28"/>
          <w:szCs w:val="28"/>
        </w:rPr>
        <w:t>Оценка работы с родителями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……………………………………………….13</w:t>
      </w:r>
    </w:p>
    <w:p w:rsidR="00FE03AB" w:rsidRPr="00E75358" w:rsidRDefault="00B30A40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>II. Результаты анализа показателей деятельности</w:t>
      </w:r>
      <w:r w:rsidR="0053181F">
        <w:rPr>
          <w:rFonts w:ascii="Times New Roman" w:hAnsi="Times New Roman"/>
          <w:sz w:val="28"/>
          <w:szCs w:val="28"/>
        </w:rPr>
        <w:t>………………………………14</w:t>
      </w:r>
    </w:p>
    <w:p w:rsidR="00B30A40" w:rsidRDefault="00E75358" w:rsidP="00A2623C">
      <w:pPr>
        <w:pStyle w:val="ad"/>
        <w:widowControl w:val="0"/>
        <w:shd w:val="clear" w:color="auto" w:fill="FFFFFF"/>
        <w:spacing w:before="0" w:beforeAutospacing="0" w:after="0" w:afterAutospacing="0"/>
        <w:rPr>
          <w:rStyle w:val="ae"/>
          <w:b w:val="0"/>
          <w:sz w:val="28"/>
          <w:szCs w:val="28"/>
        </w:rPr>
      </w:pPr>
      <w:r w:rsidRPr="00E75358">
        <w:rPr>
          <w:rStyle w:val="ae"/>
          <w:b w:val="0"/>
          <w:sz w:val="28"/>
          <w:szCs w:val="28"/>
        </w:rPr>
        <w:t>2.1. Показатели деятельности дошкольной образовательной организации</w:t>
      </w:r>
      <w:r w:rsidR="00B30A40" w:rsidRPr="00E75358">
        <w:rPr>
          <w:rStyle w:val="ae"/>
          <w:b w:val="0"/>
          <w:sz w:val="28"/>
          <w:szCs w:val="28"/>
        </w:rPr>
        <w:t>,</w:t>
      </w:r>
      <w:r w:rsidRPr="00E75358">
        <w:rPr>
          <w:rStyle w:val="ae"/>
          <w:b w:val="0"/>
          <w:sz w:val="28"/>
          <w:szCs w:val="28"/>
        </w:rPr>
        <w:t xml:space="preserve"> подлеж</w:t>
      </w:r>
      <w:r w:rsidRPr="00E75358">
        <w:rPr>
          <w:rStyle w:val="ae"/>
          <w:b w:val="0"/>
          <w:sz w:val="28"/>
          <w:szCs w:val="28"/>
        </w:rPr>
        <w:t>а</w:t>
      </w:r>
      <w:r w:rsidRPr="00E75358">
        <w:rPr>
          <w:rStyle w:val="ae"/>
          <w:b w:val="0"/>
          <w:sz w:val="28"/>
          <w:szCs w:val="28"/>
        </w:rPr>
        <w:t xml:space="preserve">щей </w:t>
      </w:r>
      <w:proofErr w:type="spellStart"/>
      <w:r w:rsidRPr="00E75358">
        <w:rPr>
          <w:rStyle w:val="ae"/>
          <w:b w:val="0"/>
          <w:sz w:val="28"/>
          <w:szCs w:val="28"/>
        </w:rPr>
        <w:t>самообследованию</w:t>
      </w:r>
      <w:proofErr w:type="spellEnd"/>
      <w:r w:rsidR="0053181F">
        <w:rPr>
          <w:rStyle w:val="ae"/>
          <w:b w:val="0"/>
          <w:sz w:val="28"/>
          <w:szCs w:val="28"/>
        </w:rPr>
        <w:t>………………………………………………………...14</w:t>
      </w:r>
    </w:p>
    <w:p w:rsidR="00E75358" w:rsidRDefault="00E75358" w:rsidP="00A2623C">
      <w:pPr>
        <w:pStyle w:val="a3"/>
        <w:rPr>
          <w:rFonts w:ascii="Times New Roman" w:hAnsi="Times New Roman"/>
          <w:sz w:val="28"/>
          <w:szCs w:val="28"/>
        </w:rPr>
      </w:pPr>
      <w:r w:rsidRPr="00E75358">
        <w:rPr>
          <w:rFonts w:ascii="Times New Roman" w:hAnsi="Times New Roman"/>
          <w:sz w:val="28"/>
          <w:szCs w:val="28"/>
        </w:rPr>
        <w:t xml:space="preserve">III. </w:t>
      </w:r>
      <w:r w:rsidR="008A31B6">
        <w:rPr>
          <w:rFonts w:ascii="Times New Roman" w:hAnsi="Times New Roman"/>
          <w:sz w:val="28"/>
          <w:szCs w:val="28"/>
        </w:rPr>
        <w:t>Вывод</w:t>
      </w:r>
      <w:r w:rsidRPr="00E75358">
        <w:rPr>
          <w:rFonts w:ascii="Times New Roman" w:hAnsi="Times New Roman"/>
          <w:sz w:val="28"/>
          <w:szCs w:val="28"/>
        </w:rPr>
        <w:t xml:space="preserve"> и перспективы</w:t>
      </w:r>
      <w:r w:rsidR="001A7101">
        <w:rPr>
          <w:rFonts w:ascii="Times New Roman" w:hAnsi="Times New Roman"/>
          <w:sz w:val="28"/>
          <w:szCs w:val="28"/>
        </w:rPr>
        <w:t>…………………………………………………………15</w:t>
      </w:r>
    </w:p>
    <w:p w:rsidR="008A31B6" w:rsidRDefault="008A31B6" w:rsidP="00A2623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3.1.Выво</w:t>
      </w:r>
      <w:r w:rsidR="00104A68">
        <w:rPr>
          <w:rFonts w:ascii="Times New Roman" w:hAnsi="Times New Roman"/>
          <w:sz w:val="28"/>
          <w:szCs w:val="28"/>
        </w:rPr>
        <w:t>ды</w:t>
      </w:r>
      <w:r w:rsidR="0053181F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1A7101">
        <w:rPr>
          <w:rFonts w:ascii="Times New Roman" w:hAnsi="Times New Roman"/>
          <w:sz w:val="28"/>
          <w:szCs w:val="28"/>
        </w:rPr>
        <w:t>……………   15-16</w:t>
      </w:r>
    </w:p>
    <w:p w:rsidR="008A31B6" w:rsidRPr="0008040D" w:rsidRDefault="00A1071F" w:rsidP="00A2623C">
      <w:pPr>
        <w:pStyle w:val="a3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Годовые задачи на 202</w:t>
      </w:r>
      <w:r w:rsidR="00A06513">
        <w:rPr>
          <w:rFonts w:ascii="Times New Roman" w:hAnsi="Times New Roman"/>
          <w:sz w:val="28"/>
          <w:szCs w:val="28"/>
          <w:lang w:val="tt-RU"/>
        </w:rPr>
        <w:t>5</w:t>
      </w:r>
      <w:r w:rsidR="008A31B6" w:rsidRPr="0008040D">
        <w:rPr>
          <w:rFonts w:ascii="Times New Roman" w:hAnsi="Times New Roman"/>
          <w:sz w:val="28"/>
          <w:szCs w:val="28"/>
        </w:rPr>
        <w:t xml:space="preserve"> год</w:t>
      </w:r>
      <w:r w:rsidR="001A7101">
        <w:rPr>
          <w:rFonts w:ascii="Times New Roman" w:hAnsi="Times New Roman"/>
          <w:sz w:val="28"/>
          <w:szCs w:val="28"/>
        </w:rPr>
        <w:t>………………………………………………….16</w:t>
      </w:r>
    </w:p>
    <w:p w:rsidR="008A31B6" w:rsidRPr="0008040D" w:rsidRDefault="008A31B6" w:rsidP="00A2623C">
      <w:pPr>
        <w:pStyle w:val="a3"/>
        <w:rPr>
          <w:rFonts w:ascii="Times New Roman" w:hAnsi="Times New Roman"/>
          <w:sz w:val="28"/>
          <w:szCs w:val="28"/>
        </w:rPr>
      </w:pPr>
    </w:p>
    <w:p w:rsidR="00B30A40" w:rsidRPr="00E75358" w:rsidRDefault="00B30A40" w:rsidP="00A2623C">
      <w:pPr>
        <w:pStyle w:val="a3"/>
        <w:rPr>
          <w:rFonts w:ascii="Times New Roman" w:hAnsi="Times New Roman"/>
          <w:sz w:val="28"/>
          <w:szCs w:val="28"/>
        </w:rPr>
      </w:pPr>
    </w:p>
    <w:p w:rsidR="0016612F" w:rsidRPr="0071722F" w:rsidRDefault="0016612F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Pr="0071722F" w:rsidRDefault="0016612F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612F" w:rsidRDefault="0016612F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3EFD" w:rsidRDefault="00BD3EFD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E03A9" w:rsidRDefault="00DE03A9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76ACE" w:rsidRDefault="00F76ACE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83908" w:rsidRDefault="00983908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83908" w:rsidRDefault="00983908" w:rsidP="00A2623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67F9C" w:rsidRDefault="00967F9C" w:rsidP="00A2623C">
      <w:pPr>
        <w:pStyle w:val="a3"/>
        <w:rPr>
          <w:rFonts w:ascii="Times New Roman" w:hAnsi="Times New Roman"/>
          <w:b/>
          <w:sz w:val="24"/>
          <w:szCs w:val="24"/>
        </w:rPr>
      </w:pPr>
    </w:p>
    <w:p w:rsidR="00983908" w:rsidRDefault="00983908" w:rsidP="00A2623C">
      <w:pPr>
        <w:pStyle w:val="a3"/>
        <w:rPr>
          <w:rFonts w:ascii="Times New Roman" w:hAnsi="Times New Roman"/>
          <w:b/>
          <w:sz w:val="28"/>
          <w:szCs w:val="28"/>
        </w:rPr>
      </w:pPr>
    </w:p>
    <w:p w:rsidR="003D421C" w:rsidRDefault="003D421C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13745E" w:rsidRDefault="0013745E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13745E" w:rsidRDefault="0013745E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13745E" w:rsidRPr="0013745E" w:rsidRDefault="0013745E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3D421C" w:rsidRDefault="003D421C" w:rsidP="00A2623C">
      <w:pPr>
        <w:pStyle w:val="a3"/>
        <w:rPr>
          <w:rFonts w:ascii="Times New Roman" w:hAnsi="Times New Roman"/>
          <w:b/>
          <w:sz w:val="28"/>
          <w:szCs w:val="28"/>
        </w:rPr>
      </w:pPr>
    </w:p>
    <w:p w:rsidR="00E40F52" w:rsidRDefault="00E40F52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621F35" w:rsidRDefault="00621F35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621F35" w:rsidRDefault="00621F35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621F35" w:rsidRPr="00621F35" w:rsidRDefault="00621F35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5C03A5" w:rsidRPr="005C03A5" w:rsidRDefault="005C03A5" w:rsidP="00A262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722F" w:rsidRPr="005A347C" w:rsidRDefault="0071722F" w:rsidP="00A2623C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762568" w:rsidRPr="00A2623C" w:rsidRDefault="001A7101" w:rsidP="00A2623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26724" w:rsidRPr="00A2623C">
        <w:rPr>
          <w:rFonts w:ascii="Times New Roman" w:hAnsi="Times New Roman"/>
          <w:sz w:val="28"/>
          <w:szCs w:val="28"/>
        </w:rPr>
        <w:t xml:space="preserve">Целями проведения </w:t>
      </w:r>
      <w:proofErr w:type="spellStart"/>
      <w:r w:rsidR="00126724" w:rsidRPr="00A2623C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="00126724" w:rsidRPr="00A2623C">
        <w:rPr>
          <w:rFonts w:ascii="Times New Roman" w:hAnsi="Times New Roman"/>
          <w:sz w:val="28"/>
          <w:szCs w:val="28"/>
        </w:rPr>
        <w:t xml:space="preserve"> </w:t>
      </w:r>
      <w:r w:rsidR="00F52ADD" w:rsidRPr="00A2623C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</w:t>
      </w:r>
      <w:r w:rsidR="00104A68" w:rsidRPr="00A2623C">
        <w:rPr>
          <w:rFonts w:ascii="Times New Roman" w:hAnsi="Times New Roman"/>
          <w:sz w:val="28"/>
          <w:szCs w:val="28"/>
        </w:rPr>
        <w:t xml:space="preserve"> учреждения "Детский сад "</w:t>
      </w:r>
      <w:proofErr w:type="spellStart"/>
      <w:r w:rsidR="001732A1" w:rsidRPr="00A2623C">
        <w:rPr>
          <w:rFonts w:ascii="Times New Roman" w:hAnsi="Times New Roman"/>
          <w:sz w:val="28"/>
          <w:szCs w:val="28"/>
        </w:rPr>
        <w:t>Кынгырау</w:t>
      </w:r>
      <w:proofErr w:type="spellEnd"/>
      <w:r w:rsidR="00104A68" w:rsidRPr="00A2623C">
        <w:rPr>
          <w:rFonts w:ascii="Times New Roman" w:hAnsi="Times New Roman"/>
          <w:sz w:val="28"/>
          <w:szCs w:val="28"/>
        </w:rPr>
        <w:t>" с.</w:t>
      </w:r>
      <w:r w:rsidR="001732A1" w:rsidRPr="00A2623C">
        <w:rPr>
          <w:rFonts w:ascii="Times New Roman" w:hAnsi="Times New Roman"/>
          <w:sz w:val="28"/>
          <w:szCs w:val="28"/>
        </w:rPr>
        <w:t xml:space="preserve"> Большие </w:t>
      </w:r>
      <w:proofErr w:type="spellStart"/>
      <w:r w:rsidR="001732A1" w:rsidRPr="00A2623C">
        <w:rPr>
          <w:rFonts w:ascii="Times New Roman" w:hAnsi="Times New Roman"/>
          <w:sz w:val="28"/>
          <w:szCs w:val="28"/>
        </w:rPr>
        <w:t>Кляри</w:t>
      </w:r>
      <w:proofErr w:type="spellEnd"/>
      <w:r w:rsidR="00F52ADD" w:rsidRPr="00A2623C">
        <w:rPr>
          <w:rFonts w:ascii="Times New Roman" w:hAnsi="Times New Roman"/>
          <w:sz w:val="28"/>
          <w:szCs w:val="28"/>
        </w:rPr>
        <w:t>"   Ка</w:t>
      </w:r>
      <w:r w:rsidRPr="00A2623C">
        <w:rPr>
          <w:rFonts w:ascii="Times New Roman" w:hAnsi="Times New Roman"/>
          <w:sz w:val="28"/>
          <w:szCs w:val="28"/>
        </w:rPr>
        <w:t>м</w:t>
      </w:r>
      <w:r w:rsidR="00F52ADD" w:rsidRPr="00A2623C">
        <w:rPr>
          <w:rFonts w:ascii="Times New Roman" w:hAnsi="Times New Roman"/>
          <w:sz w:val="28"/>
          <w:szCs w:val="28"/>
        </w:rPr>
        <w:t>ско-</w:t>
      </w:r>
      <w:proofErr w:type="spellStart"/>
      <w:r w:rsidR="00F52ADD" w:rsidRPr="00A2623C">
        <w:rPr>
          <w:rFonts w:ascii="Times New Roman" w:hAnsi="Times New Roman"/>
          <w:sz w:val="28"/>
          <w:szCs w:val="28"/>
        </w:rPr>
        <w:t>Устьинского</w:t>
      </w:r>
      <w:proofErr w:type="spellEnd"/>
      <w:r w:rsidR="00F52ADD" w:rsidRPr="00A2623C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762568" w:rsidRPr="00A2623C">
        <w:rPr>
          <w:rFonts w:ascii="Times New Roman" w:hAnsi="Times New Roman"/>
          <w:sz w:val="28"/>
          <w:szCs w:val="28"/>
        </w:rPr>
        <w:t xml:space="preserve"> (далее – </w:t>
      </w:r>
      <w:r w:rsidR="00CC33B8" w:rsidRPr="00A2623C">
        <w:rPr>
          <w:rFonts w:ascii="Times New Roman" w:hAnsi="Times New Roman"/>
          <w:sz w:val="28"/>
          <w:szCs w:val="28"/>
        </w:rPr>
        <w:t>МБ</w:t>
      </w:r>
      <w:r w:rsidR="00762568" w:rsidRPr="00A2623C">
        <w:rPr>
          <w:rFonts w:ascii="Times New Roman" w:hAnsi="Times New Roman"/>
          <w:sz w:val="28"/>
          <w:szCs w:val="28"/>
        </w:rPr>
        <w:t>ДОУ) явл</w:t>
      </w:r>
      <w:r w:rsidR="00762568" w:rsidRPr="00A2623C">
        <w:rPr>
          <w:rFonts w:ascii="Times New Roman" w:hAnsi="Times New Roman"/>
          <w:sz w:val="28"/>
          <w:szCs w:val="28"/>
        </w:rPr>
        <w:t>я</w:t>
      </w:r>
      <w:r w:rsidR="00762568" w:rsidRPr="00A2623C">
        <w:rPr>
          <w:rFonts w:ascii="Times New Roman" w:hAnsi="Times New Roman"/>
          <w:sz w:val="28"/>
          <w:szCs w:val="28"/>
        </w:rPr>
        <w:t>ется обеспечение доступности и открытости информации о деятельности ДОУ.</w:t>
      </w:r>
    </w:p>
    <w:p w:rsidR="00762568" w:rsidRPr="00A2623C" w:rsidRDefault="00762568" w:rsidP="00A2623C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A347C" w:rsidRPr="005A347C" w:rsidRDefault="005A347C" w:rsidP="00A2623C">
      <w:pPr>
        <w:keepNext/>
        <w:keepLines/>
        <w:numPr>
          <w:ilvl w:val="0"/>
          <w:numId w:val="20"/>
        </w:numPr>
        <w:spacing w:after="0" w:line="259" w:lineRule="auto"/>
        <w:ind w:left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A347C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сведения об образовательной организации</w:t>
      </w:r>
    </w:p>
    <w:p w:rsidR="005A347C" w:rsidRPr="00A2623C" w:rsidRDefault="005A347C" w:rsidP="00A262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0" w:type="dxa"/>
        <w:tblInd w:w="302" w:type="dxa"/>
        <w:tblCellMar>
          <w:top w:w="12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2123"/>
        <w:gridCol w:w="7457"/>
      </w:tblGrid>
      <w:tr w:rsidR="005A347C" w:rsidRPr="005A347C" w:rsidTr="00A2623C">
        <w:trPr>
          <w:trHeight w:val="128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организации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"Детский сад "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Кынгырау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" с. Большие 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Кляри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>"   Камско-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Устьинского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Татарстан.</w:t>
            </w:r>
            <w:r w:rsidRPr="00A2623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(“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>Детский сад "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Кынгырау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" с. Большие 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Кляри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Start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623C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  <w:proofErr w:type="gram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5A347C" w:rsidRPr="005A347C" w:rsidTr="00A2623C">
        <w:trPr>
          <w:trHeight w:val="43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Руководитель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sz w:val="28"/>
                <w:szCs w:val="28"/>
                <w:lang w:val="tt-RU"/>
              </w:rPr>
              <w:t>Мухамедшина Гул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>ь</w:t>
            </w:r>
            <w:r w:rsidRPr="00A2623C">
              <w:rPr>
                <w:rFonts w:ascii="Times New Roman" w:hAnsi="Times New Roman"/>
                <w:sz w:val="28"/>
                <w:szCs w:val="28"/>
                <w:lang w:val="tt-RU"/>
              </w:rPr>
              <w:t>шат Талгатовна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47C" w:rsidRPr="005A347C" w:rsidTr="00A2623C">
        <w:trPr>
          <w:trHeight w:val="96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Адрес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организации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sz w:val="28"/>
                <w:szCs w:val="28"/>
              </w:rPr>
              <w:t>422837, Республика Татарстан, Камско-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Устьинский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A2623C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A2623C">
              <w:rPr>
                <w:rFonts w:ascii="Times New Roman" w:hAnsi="Times New Roman"/>
                <w:sz w:val="28"/>
                <w:szCs w:val="28"/>
              </w:rPr>
              <w:t>ольшие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</w:rPr>
              <w:t>Кляри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>, ул. Пионерская, дом 5.</w:t>
            </w:r>
          </w:p>
        </w:tc>
      </w:tr>
      <w:tr w:rsidR="005A347C" w:rsidRPr="005A347C" w:rsidTr="00A2623C">
        <w:trPr>
          <w:trHeight w:val="33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Телефон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факс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A2623C" w:rsidRDefault="005A347C" w:rsidP="00A2623C">
            <w:pPr>
              <w:pStyle w:val="a3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sz w:val="28"/>
                <w:szCs w:val="28"/>
              </w:rPr>
              <w:t xml:space="preserve">телефон 8(84377) 3-22-55, </w:t>
            </w:r>
          </w:p>
          <w:p w:rsidR="005A347C" w:rsidRPr="005A347C" w:rsidRDefault="005A347C" w:rsidP="00A2623C">
            <w:pPr>
              <w:pStyle w:val="a3"/>
              <w:ind w:firstLine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A347C" w:rsidRPr="005A347C" w:rsidTr="00A2623C">
        <w:trPr>
          <w:trHeight w:val="960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Адрес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электронной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почты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A347C" w:rsidRPr="00A2623C" w:rsidRDefault="005A347C" w:rsidP="00A2623C">
            <w:pPr>
              <w:pStyle w:val="a3"/>
              <w:ind w:firstLine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2623C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A2623C">
              <w:rPr>
                <w:rFonts w:ascii="Times New Roman" w:hAnsi="Times New Roman"/>
                <w:sz w:val="28"/>
                <w:szCs w:val="28"/>
              </w:rPr>
              <w:t>-</w:t>
            </w:r>
            <w:r w:rsidRPr="00A2623C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  <w:lang w:val="en-US"/>
              </w:rPr>
              <w:t>klyari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>1986@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2623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2623C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A347C" w:rsidRPr="005A347C" w:rsidTr="00A2623C">
        <w:trPr>
          <w:trHeight w:val="287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A347C" w:rsidRPr="005A347C" w:rsidRDefault="005A347C" w:rsidP="00A2623C">
            <w:pPr>
              <w:spacing w:after="31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Учредитель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316" w:lineRule="auto"/>
              <w:ind w:right="6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Учредитель Учреждения и собственник его имущества - м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ниципальное образование «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Камско-Устьинский 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муниц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пальный район»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Камско-Устьинского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она. </w:t>
            </w:r>
          </w:p>
          <w:p w:rsidR="005A347C" w:rsidRPr="005A347C" w:rsidRDefault="005A347C" w:rsidP="00A2623C">
            <w:pPr>
              <w:spacing w:after="0" w:line="312" w:lineRule="auto"/>
              <w:ind w:right="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Функции и полномочия Учредителя осуществляют Испо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нительный комитет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Камско-Устьинского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Татарстан, Палата имущественных и з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мельных отношений </w:t>
            </w:r>
          </w:p>
          <w:p w:rsidR="005A347C" w:rsidRPr="005A347C" w:rsidRDefault="005A347C" w:rsidP="00A2623C">
            <w:pPr>
              <w:spacing w:after="0" w:line="259" w:lineRule="auto"/>
              <w:ind w:right="5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Камско-Устьинского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Татарстан, МКУ «Управление образования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Камско-Устьинского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муниципального района Республики Тата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стан». </w:t>
            </w:r>
          </w:p>
        </w:tc>
      </w:tr>
      <w:tr w:rsidR="005A347C" w:rsidRPr="005A347C" w:rsidTr="00A2623C">
        <w:trPr>
          <w:trHeight w:val="32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создания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198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6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5A347C" w:rsidRPr="005A347C" w:rsidTr="00A2623C">
        <w:trPr>
          <w:trHeight w:val="64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Лицензия</w:t>
            </w:r>
            <w:proofErr w:type="spellEnd"/>
            <w:r w:rsidRPr="005A3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47C" w:rsidRPr="005A347C" w:rsidRDefault="005A347C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sz w:val="28"/>
                <w:szCs w:val="28"/>
              </w:rPr>
              <w:t>серия 16Л01 № 0002444 регистрационный номер № 7636, выдана Министерством образования и науки Республики Т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>а</w:t>
            </w:r>
            <w:r w:rsidRPr="00A2623C">
              <w:rPr>
                <w:rFonts w:ascii="Times New Roman" w:hAnsi="Times New Roman"/>
                <w:sz w:val="28"/>
                <w:szCs w:val="28"/>
              </w:rPr>
              <w:t>тарстан от 16 декабря  2015г.</w:t>
            </w:r>
          </w:p>
        </w:tc>
      </w:tr>
    </w:tbl>
    <w:p w:rsidR="0071722F" w:rsidRPr="00A2623C" w:rsidRDefault="0071722F" w:rsidP="00A2623C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762568" w:rsidRPr="00A2623C" w:rsidRDefault="00C3708B" w:rsidP="00A2623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"Детский сад "</w:t>
      </w:r>
      <w:proofErr w:type="spellStart"/>
      <w:r w:rsidRPr="00A2623C">
        <w:rPr>
          <w:rFonts w:ascii="Times New Roman" w:hAnsi="Times New Roman"/>
          <w:sz w:val="28"/>
          <w:szCs w:val="28"/>
        </w:rPr>
        <w:t>Кынгырау</w:t>
      </w:r>
      <w:proofErr w:type="spellEnd"/>
      <w:r w:rsidRPr="00A2623C">
        <w:rPr>
          <w:rFonts w:ascii="Times New Roman" w:hAnsi="Times New Roman"/>
          <w:sz w:val="28"/>
          <w:szCs w:val="28"/>
        </w:rPr>
        <w:t xml:space="preserve">" с. Большие </w:t>
      </w:r>
      <w:proofErr w:type="spellStart"/>
      <w:r w:rsidRPr="00A2623C">
        <w:rPr>
          <w:rFonts w:ascii="Times New Roman" w:hAnsi="Times New Roman"/>
          <w:sz w:val="28"/>
          <w:szCs w:val="28"/>
        </w:rPr>
        <w:t>Кляри</w:t>
      </w:r>
      <w:proofErr w:type="spellEnd"/>
      <w:r w:rsidRPr="00A2623C">
        <w:rPr>
          <w:rFonts w:ascii="Times New Roman" w:hAnsi="Times New Roman"/>
          <w:sz w:val="28"/>
          <w:szCs w:val="28"/>
        </w:rPr>
        <w:t>"   Камско-</w:t>
      </w:r>
      <w:proofErr w:type="spellStart"/>
      <w:r w:rsidRPr="00A2623C">
        <w:rPr>
          <w:rFonts w:ascii="Times New Roman" w:hAnsi="Times New Roman"/>
          <w:sz w:val="28"/>
          <w:szCs w:val="28"/>
        </w:rPr>
        <w:t>Устьинского</w:t>
      </w:r>
      <w:proofErr w:type="spellEnd"/>
      <w:r w:rsidRPr="00A2623C">
        <w:rPr>
          <w:rFonts w:ascii="Times New Roman" w:hAnsi="Times New Roman"/>
          <w:sz w:val="28"/>
          <w:szCs w:val="28"/>
        </w:rPr>
        <w:t xml:space="preserve"> муниципального района Ре</w:t>
      </w:r>
      <w:r w:rsidRPr="00A2623C">
        <w:rPr>
          <w:rFonts w:ascii="Times New Roman" w:hAnsi="Times New Roman"/>
          <w:sz w:val="28"/>
          <w:szCs w:val="28"/>
        </w:rPr>
        <w:t>с</w:t>
      </w:r>
      <w:r w:rsidRPr="00A2623C">
        <w:rPr>
          <w:rFonts w:ascii="Times New Roman" w:hAnsi="Times New Roman"/>
          <w:sz w:val="28"/>
          <w:szCs w:val="28"/>
        </w:rPr>
        <w:t>публики Татарстан</w:t>
      </w:r>
      <w:proofErr w:type="gramStart"/>
      <w:r w:rsidRPr="00A2623C">
        <w:rPr>
          <w:rFonts w:ascii="Times New Roman" w:hAnsi="Times New Roman"/>
          <w:sz w:val="28"/>
          <w:szCs w:val="28"/>
        </w:rPr>
        <w:t>.</w:t>
      </w:r>
      <w:proofErr w:type="gramEnd"/>
      <w:r w:rsidRPr="00A2623C">
        <w:rPr>
          <w:rFonts w:ascii="Times New Roman" w:hAnsi="Times New Roman"/>
          <w:sz w:val="28"/>
          <w:szCs w:val="28"/>
          <w:lang w:val="tt-RU"/>
        </w:rPr>
        <w:t xml:space="preserve"> (</w:t>
      </w:r>
      <w:proofErr w:type="gramStart"/>
      <w:r w:rsidRPr="00A2623C">
        <w:rPr>
          <w:rFonts w:ascii="Times New Roman" w:hAnsi="Times New Roman"/>
          <w:sz w:val="28"/>
          <w:szCs w:val="28"/>
          <w:lang w:val="tt-RU"/>
        </w:rPr>
        <w:t>д</w:t>
      </w:r>
      <w:proofErr w:type="gramEnd"/>
      <w:r w:rsidRPr="00A2623C">
        <w:rPr>
          <w:rFonts w:ascii="Times New Roman" w:hAnsi="Times New Roman"/>
          <w:sz w:val="28"/>
          <w:szCs w:val="28"/>
          <w:lang w:val="tt-RU"/>
        </w:rPr>
        <w:t>алее “</w:t>
      </w:r>
      <w:r w:rsidRPr="00A2623C">
        <w:rPr>
          <w:rFonts w:ascii="Times New Roman" w:hAnsi="Times New Roman"/>
          <w:sz w:val="28"/>
          <w:szCs w:val="28"/>
        </w:rPr>
        <w:t>Детский сад "</w:t>
      </w:r>
      <w:proofErr w:type="spellStart"/>
      <w:r w:rsidRPr="00A2623C">
        <w:rPr>
          <w:rFonts w:ascii="Times New Roman" w:hAnsi="Times New Roman"/>
          <w:sz w:val="28"/>
          <w:szCs w:val="28"/>
        </w:rPr>
        <w:t>Кынгырау</w:t>
      </w:r>
      <w:proofErr w:type="spellEnd"/>
      <w:r w:rsidRPr="00A2623C">
        <w:rPr>
          <w:rFonts w:ascii="Times New Roman" w:hAnsi="Times New Roman"/>
          <w:sz w:val="28"/>
          <w:szCs w:val="28"/>
        </w:rPr>
        <w:t>" с</w:t>
      </w:r>
      <w:r w:rsidRPr="00A2623C">
        <w:rPr>
          <w:rFonts w:ascii="Times New Roman" w:hAnsi="Times New Roman"/>
          <w:sz w:val="28"/>
          <w:szCs w:val="28"/>
          <w:lang w:val="tt-RU"/>
        </w:rPr>
        <w:t xml:space="preserve">ела </w:t>
      </w:r>
      <w:r w:rsidRPr="00A2623C">
        <w:rPr>
          <w:rFonts w:ascii="Times New Roman" w:hAnsi="Times New Roman"/>
          <w:sz w:val="28"/>
          <w:szCs w:val="28"/>
        </w:rPr>
        <w:t xml:space="preserve">Большие </w:t>
      </w:r>
      <w:proofErr w:type="spellStart"/>
      <w:r w:rsidRPr="00A2623C">
        <w:rPr>
          <w:rFonts w:ascii="Times New Roman" w:hAnsi="Times New Roman"/>
          <w:sz w:val="28"/>
          <w:szCs w:val="28"/>
        </w:rPr>
        <w:t>Кляри</w:t>
      </w:r>
      <w:proofErr w:type="spellEnd"/>
      <w:r w:rsidRPr="00A2623C">
        <w:rPr>
          <w:rFonts w:ascii="Times New Roman" w:hAnsi="Times New Roman"/>
          <w:sz w:val="28"/>
          <w:szCs w:val="28"/>
        </w:rPr>
        <w:t xml:space="preserve">" </w:t>
      </w:r>
      <w:r w:rsidRPr="00A2623C">
        <w:rPr>
          <w:rFonts w:ascii="Times New Roman" w:hAnsi="Times New Roman"/>
          <w:sz w:val="28"/>
          <w:szCs w:val="28"/>
          <w:lang w:val="tt-RU"/>
        </w:rPr>
        <w:t>)</w:t>
      </w:r>
      <w:r w:rsidRPr="00A2623C">
        <w:rPr>
          <w:rFonts w:ascii="Times New Roman" w:hAnsi="Times New Roman"/>
          <w:sz w:val="28"/>
          <w:szCs w:val="28"/>
        </w:rPr>
        <w:t xml:space="preserve">  </w:t>
      </w:r>
      <w:r w:rsidR="00104A68" w:rsidRPr="00A2623C">
        <w:rPr>
          <w:rFonts w:ascii="Times New Roman" w:hAnsi="Times New Roman"/>
          <w:sz w:val="28"/>
          <w:szCs w:val="28"/>
        </w:rPr>
        <w:t>с 2014г</w:t>
      </w:r>
      <w:r w:rsidR="00762568" w:rsidRPr="00A2623C">
        <w:rPr>
          <w:rFonts w:ascii="Times New Roman" w:hAnsi="Times New Roman"/>
          <w:sz w:val="28"/>
          <w:szCs w:val="28"/>
        </w:rPr>
        <w:t xml:space="preserve"> года, находится</w:t>
      </w:r>
      <w:r w:rsidR="00FE336E" w:rsidRPr="00A2623C">
        <w:rPr>
          <w:rFonts w:ascii="Times New Roman" w:hAnsi="Times New Roman"/>
          <w:sz w:val="28"/>
          <w:szCs w:val="28"/>
        </w:rPr>
        <w:t xml:space="preserve"> в </w:t>
      </w:r>
      <w:r w:rsidR="001732A1" w:rsidRPr="00A2623C">
        <w:rPr>
          <w:rFonts w:ascii="Times New Roman" w:hAnsi="Times New Roman"/>
          <w:sz w:val="28"/>
          <w:szCs w:val="28"/>
        </w:rPr>
        <w:t xml:space="preserve">здании </w:t>
      </w:r>
      <w:proofErr w:type="spellStart"/>
      <w:r w:rsidR="001732A1" w:rsidRPr="00A2623C">
        <w:rPr>
          <w:rFonts w:ascii="Times New Roman" w:hAnsi="Times New Roman"/>
          <w:sz w:val="28"/>
          <w:szCs w:val="28"/>
        </w:rPr>
        <w:t>Большекляринской</w:t>
      </w:r>
      <w:proofErr w:type="spellEnd"/>
      <w:r w:rsidR="001732A1" w:rsidRPr="00A2623C">
        <w:rPr>
          <w:rFonts w:ascii="Times New Roman" w:hAnsi="Times New Roman"/>
          <w:sz w:val="28"/>
          <w:szCs w:val="28"/>
        </w:rPr>
        <w:t xml:space="preserve"> СОШ. Здание двухэтажное,</w:t>
      </w:r>
      <w:r w:rsidR="00762568" w:rsidRPr="00A2623C">
        <w:rPr>
          <w:rFonts w:ascii="Times New Roman" w:hAnsi="Times New Roman"/>
          <w:sz w:val="28"/>
          <w:szCs w:val="28"/>
        </w:rPr>
        <w:t xml:space="preserve"> кирпично</w:t>
      </w:r>
      <w:r w:rsidR="001732A1" w:rsidRPr="00A2623C">
        <w:rPr>
          <w:rFonts w:ascii="Times New Roman" w:hAnsi="Times New Roman"/>
          <w:sz w:val="28"/>
          <w:szCs w:val="28"/>
        </w:rPr>
        <w:t>е</w:t>
      </w:r>
      <w:r w:rsidR="00762568" w:rsidRPr="00A2623C">
        <w:rPr>
          <w:rFonts w:ascii="Times New Roman" w:hAnsi="Times New Roman"/>
          <w:sz w:val="28"/>
          <w:szCs w:val="28"/>
        </w:rPr>
        <w:t>.</w:t>
      </w:r>
    </w:p>
    <w:p w:rsidR="00D91172" w:rsidRPr="00A2623C" w:rsidRDefault="009F4D59" w:rsidP="00A2623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lastRenderedPageBreak/>
        <w:t>Здание построено по типовому проект</w:t>
      </w:r>
      <w:r w:rsidR="00FE336E" w:rsidRPr="00A2623C">
        <w:rPr>
          <w:rFonts w:ascii="Times New Roman" w:hAnsi="Times New Roman"/>
          <w:sz w:val="28"/>
          <w:szCs w:val="28"/>
        </w:rPr>
        <w:t xml:space="preserve">у. Проектная наполняемость на </w:t>
      </w:r>
      <w:r w:rsidR="001732A1" w:rsidRPr="00A2623C">
        <w:rPr>
          <w:rFonts w:ascii="Times New Roman" w:hAnsi="Times New Roman"/>
          <w:sz w:val="28"/>
          <w:szCs w:val="28"/>
        </w:rPr>
        <w:t>18</w:t>
      </w:r>
      <w:r w:rsidR="00D91172" w:rsidRPr="00A2623C">
        <w:rPr>
          <w:rFonts w:ascii="Times New Roman" w:hAnsi="Times New Roman"/>
          <w:sz w:val="28"/>
          <w:szCs w:val="28"/>
        </w:rPr>
        <w:t xml:space="preserve"> мест. Общая площадь </w:t>
      </w:r>
      <w:r w:rsidR="00E176FB" w:rsidRPr="00A2623C">
        <w:rPr>
          <w:rFonts w:ascii="Times New Roman" w:hAnsi="Times New Roman"/>
          <w:sz w:val="28"/>
          <w:szCs w:val="28"/>
        </w:rPr>
        <w:t>детского сада</w:t>
      </w:r>
      <w:r w:rsidR="00D91172" w:rsidRPr="00A2623C">
        <w:rPr>
          <w:rFonts w:ascii="Times New Roman" w:hAnsi="Times New Roman"/>
          <w:sz w:val="28"/>
          <w:szCs w:val="28"/>
        </w:rPr>
        <w:t xml:space="preserve"> </w:t>
      </w:r>
      <w:r w:rsidR="001732A1" w:rsidRPr="00A2623C">
        <w:rPr>
          <w:rFonts w:ascii="Times New Roman" w:hAnsi="Times New Roman"/>
          <w:sz w:val="28"/>
          <w:szCs w:val="28"/>
        </w:rPr>
        <w:t>155</w:t>
      </w:r>
      <w:r w:rsidR="00D91172" w:rsidRPr="00A262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1172" w:rsidRPr="00A2623C">
        <w:rPr>
          <w:rFonts w:ascii="Times New Roman" w:hAnsi="Times New Roman"/>
          <w:sz w:val="28"/>
          <w:szCs w:val="28"/>
        </w:rPr>
        <w:t>кв.м</w:t>
      </w:r>
      <w:proofErr w:type="spellEnd"/>
      <w:r w:rsidR="00E176FB" w:rsidRPr="00A2623C">
        <w:rPr>
          <w:rFonts w:ascii="Times New Roman" w:hAnsi="Times New Roman"/>
          <w:sz w:val="28"/>
          <w:szCs w:val="28"/>
        </w:rPr>
        <w:t xml:space="preserve">. </w:t>
      </w:r>
    </w:p>
    <w:p w:rsidR="005D59AD" w:rsidRPr="00A2623C" w:rsidRDefault="00E176FB" w:rsidP="00A2623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t>На п</w:t>
      </w:r>
      <w:r w:rsidR="009F4D59" w:rsidRPr="00A2623C">
        <w:rPr>
          <w:rFonts w:ascii="Times New Roman" w:hAnsi="Times New Roman"/>
          <w:sz w:val="28"/>
          <w:szCs w:val="28"/>
        </w:rPr>
        <w:t>л</w:t>
      </w:r>
      <w:r w:rsidR="00D91172" w:rsidRPr="00A2623C">
        <w:rPr>
          <w:rFonts w:ascii="Times New Roman" w:hAnsi="Times New Roman"/>
          <w:sz w:val="28"/>
          <w:szCs w:val="28"/>
        </w:rPr>
        <w:t xml:space="preserve">ощадь территории </w:t>
      </w:r>
      <w:r w:rsidRPr="00A2623C">
        <w:rPr>
          <w:rFonts w:ascii="Times New Roman" w:hAnsi="Times New Roman"/>
          <w:sz w:val="28"/>
          <w:szCs w:val="28"/>
        </w:rPr>
        <w:t>16124</w:t>
      </w:r>
      <w:r w:rsidR="009F4D59" w:rsidRPr="00A2623C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9F4D59" w:rsidRPr="00A2623C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2623C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A2623C">
        <w:rPr>
          <w:rFonts w:ascii="Times New Roman" w:hAnsi="Times New Roman"/>
          <w:sz w:val="28"/>
          <w:szCs w:val="28"/>
        </w:rPr>
        <w:t>имеется Постановление Исполнительного комитета Камско-</w:t>
      </w:r>
      <w:proofErr w:type="spellStart"/>
      <w:r w:rsidRPr="00A2623C">
        <w:rPr>
          <w:rFonts w:ascii="Times New Roman" w:hAnsi="Times New Roman"/>
          <w:sz w:val="28"/>
          <w:szCs w:val="28"/>
        </w:rPr>
        <w:t>Устьинского</w:t>
      </w:r>
      <w:proofErr w:type="spellEnd"/>
      <w:r w:rsidRPr="00A2623C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на право огр</w:t>
      </w:r>
      <w:r w:rsidRPr="00A2623C">
        <w:rPr>
          <w:rFonts w:ascii="Times New Roman" w:hAnsi="Times New Roman"/>
          <w:sz w:val="28"/>
          <w:szCs w:val="28"/>
        </w:rPr>
        <w:t>а</w:t>
      </w:r>
      <w:r w:rsidRPr="00A2623C">
        <w:rPr>
          <w:rFonts w:ascii="Times New Roman" w:hAnsi="Times New Roman"/>
          <w:sz w:val="28"/>
          <w:szCs w:val="28"/>
        </w:rPr>
        <w:t>ниченного пользования (сервитута) на постоянный срок земельным участком с к</w:t>
      </w:r>
      <w:r w:rsidRPr="00A2623C">
        <w:rPr>
          <w:rFonts w:ascii="Times New Roman" w:hAnsi="Times New Roman"/>
          <w:sz w:val="28"/>
          <w:szCs w:val="28"/>
        </w:rPr>
        <w:t>а</w:t>
      </w:r>
      <w:r w:rsidRPr="00A2623C">
        <w:rPr>
          <w:rFonts w:ascii="Times New Roman" w:hAnsi="Times New Roman"/>
          <w:sz w:val="28"/>
          <w:szCs w:val="28"/>
        </w:rPr>
        <w:t xml:space="preserve">дастровым номером 16:22:050101:202. </w:t>
      </w:r>
      <w:r w:rsidR="00C3708B" w:rsidRPr="005A347C">
        <w:rPr>
          <w:rFonts w:ascii="Times New Roman" w:eastAsia="Calibri" w:hAnsi="Times New Roman"/>
          <w:sz w:val="28"/>
          <w:szCs w:val="28"/>
        </w:rPr>
        <w:t>МБДОУ «</w:t>
      </w:r>
      <w:r w:rsidR="00C3708B" w:rsidRPr="00A2623C">
        <w:rPr>
          <w:rFonts w:ascii="Times New Roman" w:eastAsia="Calibri" w:hAnsi="Times New Roman"/>
          <w:sz w:val="28"/>
          <w:szCs w:val="28"/>
          <w:lang w:val="tt-RU"/>
        </w:rPr>
        <w:t>Кынгырау</w:t>
      </w:r>
      <w:r w:rsidR="00C3708B" w:rsidRPr="005A347C">
        <w:rPr>
          <w:rFonts w:ascii="Times New Roman" w:eastAsia="Calibri" w:hAnsi="Times New Roman"/>
          <w:sz w:val="28"/>
          <w:szCs w:val="28"/>
        </w:rPr>
        <w:t xml:space="preserve">» является юридическим лицом, вид </w:t>
      </w:r>
      <w:proofErr w:type="gramStart"/>
      <w:r w:rsidR="00C3708B" w:rsidRPr="005A347C">
        <w:rPr>
          <w:rFonts w:ascii="Times New Roman" w:eastAsia="Calibri" w:hAnsi="Times New Roman"/>
          <w:sz w:val="28"/>
          <w:szCs w:val="28"/>
        </w:rPr>
        <w:t>права-оперативное</w:t>
      </w:r>
      <w:proofErr w:type="gramEnd"/>
      <w:r w:rsidR="00C3708B" w:rsidRPr="005A347C">
        <w:rPr>
          <w:rFonts w:ascii="Times New Roman" w:eastAsia="Calibri" w:hAnsi="Times New Roman"/>
          <w:sz w:val="28"/>
          <w:szCs w:val="28"/>
        </w:rPr>
        <w:t xml:space="preserve"> управление, имеет самостоятельный баланс и лицевой счет в органах </w:t>
      </w:r>
      <w:proofErr w:type="spellStart"/>
      <w:r w:rsidR="00C3708B" w:rsidRPr="005A347C">
        <w:rPr>
          <w:rFonts w:ascii="Times New Roman" w:eastAsia="Calibri" w:hAnsi="Times New Roman"/>
          <w:sz w:val="28"/>
          <w:szCs w:val="28"/>
        </w:rPr>
        <w:t>казначества</w:t>
      </w:r>
      <w:proofErr w:type="spellEnd"/>
      <w:r w:rsidR="00C3708B" w:rsidRPr="005A347C">
        <w:rPr>
          <w:rFonts w:ascii="Times New Roman" w:eastAsia="Calibri" w:hAnsi="Times New Roman"/>
          <w:sz w:val="28"/>
          <w:szCs w:val="28"/>
        </w:rPr>
        <w:t xml:space="preserve">.  </w:t>
      </w:r>
      <w:r w:rsidRPr="00A2623C">
        <w:rPr>
          <w:rFonts w:ascii="Times New Roman" w:hAnsi="Times New Roman"/>
          <w:sz w:val="28"/>
          <w:szCs w:val="28"/>
        </w:rPr>
        <w:t>Территория озеленена</w:t>
      </w:r>
      <w:r w:rsidR="00D91172" w:rsidRPr="00A2623C">
        <w:rPr>
          <w:rFonts w:ascii="Times New Roman" w:hAnsi="Times New Roman"/>
          <w:sz w:val="28"/>
          <w:szCs w:val="28"/>
        </w:rPr>
        <w:t xml:space="preserve">, разбиты клумбы, имеется игровая и спортивная площадки. </w:t>
      </w:r>
    </w:p>
    <w:p w:rsidR="00762568" w:rsidRPr="00A2623C" w:rsidRDefault="00C3708B" w:rsidP="00A2623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b/>
          <w:sz w:val="28"/>
          <w:szCs w:val="28"/>
          <w:lang w:val="tt-RU"/>
        </w:rPr>
        <w:t>Р</w:t>
      </w:r>
      <w:r w:rsidR="00762568" w:rsidRPr="00A2623C">
        <w:rPr>
          <w:rFonts w:ascii="Times New Roman" w:hAnsi="Times New Roman"/>
          <w:b/>
          <w:sz w:val="28"/>
          <w:szCs w:val="28"/>
        </w:rPr>
        <w:t>ежим работы ДОУ</w:t>
      </w:r>
      <w:r w:rsidR="00762568" w:rsidRPr="00A2623C">
        <w:rPr>
          <w:rFonts w:ascii="Times New Roman" w:hAnsi="Times New Roman"/>
          <w:sz w:val="28"/>
          <w:szCs w:val="28"/>
        </w:rPr>
        <w:t>: режим работы учреждения и длительность пребывания в нем воспитанников определяется Уставом МБДОУ. Учреждение ф</w:t>
      </w:r>
      <w:r w:rsidR="00A92845" w:rsidRPr="00A2623C">
        <w:rPr>
          <w:rFonts w:ascii="Times New Roman" w:hAnsi="Times New Roman"/>
          <w:sz w:val="28"/>
          <w:szCs w:val="28"/>
        </w:rPr>
        <w:t xml:space="preserve">ункционирует </w:t>
      </w:r>
      <w:r w:rsidR="00E176FB" w:rsidRPr="00A2623C">
        <w:rPr>
          <w:rFonts w:ascii="Times New Roman" w:hAnsi="Times New Roman"/>
          <w:sz w:val="28"/>
          <w:szCs w:val="28"/>
        </w:rPr>
        <w:t>5 дней в неделю с 8.00</w:t>
      </w:r>
      <w:r w:rsidR="00762568" w:rsidRPr="00A2623C">
        <w:rPr>
          <w:rFonts w:ascii="Times New Roman" w:hAnsi="Times New Roman"/>
          <w:sz w:val="28"/>
          <w:szCs w:val="28"/>
        </w:rPr>
        <w:t xml:space="preserve"> до 1</w:t>
      </w:r>
      <w:r w:rsidR="00E176FB" w:rsidRPr="00A2623C">
        <w:rPr>
          <w:rFonts w:ascii="Times New Roman" w:hAnsi="Times New Roman"/>
          <w:sz w:val="28"/>
          <w:szCs w:val="28"/>
        </w:rPr>
        <w:t>7</w:t>
      </w:r>
      <w:r w:rsidR="00D91172" w:rsidRPr="00A2623C">
        <w:rPr>
          <w:rFonts w:ascii="Times New Roman" w:hAnsi="Times New Roman"/>
          <w:sz w:val="28"/>
          <w:szCs w:val="28"/>
        </w:rPr>
        <w:t>.0</w:t>
      </w:r>
      <w:r w:rsidR="00762568" w:rsidRPr="00A2623C">
        <w:rPr>
          <w:rFonts w:ascii="Times New Roman" w:hAnsi="Times New Roman"/>
          <w:sz w:val="28"/>
          <w:szCs w:val="28"/>
        </w:rPr>
        <w:t>0, кроме субботы, воскресения и праздничных дней.</w:t>
      </w:r>
    </w:p>
    <w:p w:rsidR="0071722F" w:rsidRPr="00A2623C" w:rsidRDefault="0071722F" w:rsidP="00A2623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Цель деятельности МБДОУ «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Pr="00C3708B">
        <w:rPr>
          <w:rFonts w:ascii="Times New Roman" w:hAnsi="Times New Roman"/>
          <w:color w:val="000000"/>
          <w:sz w:val="28"/>
          <w:szCs w:val="28"/>
        </w:rPr>
        <w:t>» осуществление образовательной де</w:t>
      </w:r>
      <w:r w:rsidRPr="00C3708B">
        <w:rPr>
          <w:rFonts w:ascii="Times New Roman" w:hAnsi="Times New Roman"/>
          <w:color w:val="000000"/>
          <w:sz w:val="28"/>
          <w:szCs w:val="28"/>
        </w:rPr>
        <w:t>я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тельности по реализации образовательных программ дошкольного образования.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Предм</w:t>
      </w:r>
      <w:r w:rsidRPr="00A2623C">
        <w:rPr>
          <w:rFonts w:ascii="Times New Roman" w:hAnsi="Times New Roman"/>
          <w:color w:val="000000"/>
          <w:sz w:val="28"/>
          <w:szCs w:val="28"/>
        </w:rPr>
        <w:t>етом деятельности МБДОУ «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Pr="00C3708B">
        <w:rPr>
          <w:rFonts w:ascii="Times New Roman" w:hAnsi="Times New Roman"/>
          <w:color w:val="000000"/>
          <w:sz w:val="28"/>
          <w:szCs w:val="28"/>
        </w:rPr>
        <w:t>»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</w:t>
      </w:r>
      <w:r w:rsidRPr="00C3708B">
        <w:rPr>
          <w:rFonts w:ascii="Times New Roman" w:hAnsi="Times New Roman"/>
          <w:color w:val="000000"/>
          <w:sz w:val="28"/>
          <w:szCs w:val="28"/>
        </w:rPr>
        <w:t>а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нение и укрепление здоровья воспитанников.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Деятельность детского сада основывается на принципах   демократии, гуманизма, общедоступности образования, приоритета общечеловеческих ценностей жизни и здоровья человека, гражданственности, свободного развития личности, автоно</w:t>
      </w:r>
      <w:r w:rsidRPr="00C3708B">
        <w:rPr>
          <w:rFonts w:ascii="Times New Roman" w:hAnsi="Times New Roman"/>
          <w:color w:val="000000"/>
          <w:sz w:val="28"/>
          <w:szCs w:val="28"/>
        </w:rPr>
        <w:t>м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ности и светского характера образования. </w:t>
      </w:r>
    </w:p>
    <w:p w:rsidR="00C3708B" w:rsidRPr="00C3708B" w:rsidRDefault="00C3708B" w:rsidP="00A2623C">
      <w:pPr>
        <w:spacing w:after="5"/>
        <w:ind w:right="24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708B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          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Детский сад осуществляет следующие основные виды деятельности: </w:t>
      </w:r>
    </w:p>
    <w:p w:rsidR="00C3708B" w:rsidRPr="00C3708B" w:rsidRDefault="00C3708B" w:rsidP="00A2623C">
      <w:pPr>
        <w:spacing w:after="68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реализация </w:t>
      </w:r>
      <w:r w:rsidRPr="00C3708B">
        <w:rPr>
          <w:rFonts w:ascii="Times New Roman" w:hAnsi="Times New Roman"/>
          <w:color w:val="000000"/>
          <w:sz w:val="28"/>
          <w:szCs w:val="28"/>
        </w:rPr>
        <w:tab/>
        <w:t xml:space="preserve">основной </w:t>
      </w:r>
      <w:r w:rsidRPr="00C3708B">
        <w:rPr>
          <w:rFonts w:ascii="Times New Roman" w:hAnsi="Times New Roman"/>
          <w:color w:val="000000"/>
          <w:sz w:val="28"/>
          <w:szCs w:val="28"/>
        </w:rPr>
        <w:tab/>
        <w:t xml:space="preserve">образовательной </w:t>
      </w:r>
      <w:r w:rsidRPr="00C3708B">
        <w:rPr>
          <w:rFonts w:ascii="Times New Roman" w:hAnsi="Times New Roman"/>
          <w:color w:val="000000"/>
          <w:sz w:val="28"/>
          <w:szCs w:val="28"/>
        </w:rPr>
        <w:tab/>
        <w:t xml:space="preserve">программы </w:t>
      </w:r>
      <w:r w:rsidRPr="00C3708B">
        <w:rPr>
          <w:rFonts w:ascii="Times New Roman" w:hAnsi="Times New Roman"/>
          <w:color w:val="000000"/>
          <w:sz w:val="28"/>
          <w:szCs w:val="28"/>
        </w:rPr>
        <w:tab/>
        <w:t>дошкольного о</w:t>
      </w:r>
      <w:r w:rsidRPr="00C3708B">
        <w:rPr>
          <w:rFonts w:ascii="Times New Roman" w:hAnsi="Times New Roman"/>
          <w:color w:val="000000"/>
          <w:sz w:val="28"/>
          <w:szCs w:val="28"/>
        </w:rPr>
        <w:t>б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разования; </w:t>
      </w:r>
    </w:p>
    <w:p w:rsidR="00C3708B" w:rsidRPr="00C3708B" w:rsidRDefault="00C3708B" w:rsidP="00A2623C">
      <w:pPr>
        <w:spacing w:after="66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присмотр и уход за детьми дошкольного возраста. </w:t>
      </w:r>
    </w:p>
    <w:p w:rsidR="00C3708B" w:rsidRPr="00C3708B" w:rsidRDefault="00C3708B" w:rsidP="00A2623C">
      <w:pPr>
        <w:spacing w:after="63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Основными задачами деятельности Детского сада являются: </w:t>
      </w:r>
    </w:p>
    <w:p w:rsidR="00C3708B" w:rsidRPr="00C3708B" w:rsidRDefault="00C3708B" w:rsidP="00A2623C">
      <w:pPr>
        <w:spacing w:after="53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охрана жизни и укрепление физического и психического здоровья детей; </w:t>
      </w:r>
    </w:p>
    <w:p w:rsidR="00C3708B" w:rsidRPr="00C3708B" w:rsidRDefault="00C3708B" w:rsidP="00A2623C">
      <w:pPr>
        <w:spacing w:after="69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формирование общей культуры детей; </w:t>
      </w:r>
    </w:p>
    <w:p w:rsidR="00C3708B" w:rsidRPr="00C3708B" w:rsidRDefault="00C3708B" w:rsidP="00A2623C">
      <w:pPr>
        <w:spacing w:after="92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развитие физических, интеллектуальных, нравственных и личностных     качеств  </w:t>
      </w:r>
    </w:p>
    <w:p w:rsidR="00C3708B" w:rsidRPr="00C3708B" w:rsidRDefault="00C3708B" w:rsidP="00A2623C">
      <w:pPr>
        <w:spacing w:after="68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формирование предпосылок к учебной деятельности у детей;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воспитание с учетом возрастных категорий детей гражданственности, уважения к правам и свободам человека, любви к окружающей природе, Родине, семье; </w:t>
      </w:r>
    </w:p>
    <w:p w:rsidR="00C3708B" w:rsidRPr="00C3708B" w:rsidRDefault="00C3708B" w:rsidP="00A2623C">
      <w:pPr>
        <w:spacing w:after="59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взаимодействие с семьями для обеспечения полноценного развития детей;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- оказание консультативной и методической помощи родителям (законным пре</w:t>
      </w:r>
      <w:r w:rsidRPr="00C3708B">
        <w:rPr>
          <w:rFonts w:ascii="Times New Roman" w:hAnsi="Times New Roman"/>
          <w:color w:val="000000"/>
          <w:sz w:val="28"/>
          <w:szCs w:val="28"/>
        </w:rPr>
        <w:t>д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ставителям) по вопросам воспитания, обучения и развития детей; </w:t>
      </w:r>
    </w:p>
    <w:p w:rsidR="00C3708B" w:rsidRPr="00C3708B" w:rsidRDefault="00C3708B" w:rsidP="00A2623C">
      <w:pPr>
        <w:spacing w:after="61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создание комфортности пребывания детей, родителей и сотрудников в ДОУ; </w:t>
      </w:r>
    </w:p>
    <w:p w:rsidR="00C3708B" w:rsidRPr="00C3708B" w:rsidRDefault="00C3708B" w:rsidP="00A2623C">
      <w:pPr>
        <w:spacing w:after="56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совершенствование материально-технической базы педагогического процесса. </w:t>
      </w:r>
    </w:p>
    <w:p w:rsidR="00C3708B" w:rsidRPr="00C3708B" w:rsidRDefault="00C3708B" w:rsidP="00A262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708B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В своей деятельности Учреждение руководствуется на нормативно-правовых док</w:t>
      </w:r>
      <w:r w:rsidRPr="00C3708B">
        <w:rPr>
          <w:rFonts w:ascii="Times New Roman" w:hAnsi="Times New Roman"/>
          <w:sz w:val="28"/>
          <w:szCs w:val="28"/>
          <w:lang w:eastAsia="ru-RU"/>
        </w:rPr>
        <w:t>у</w:t>
      </w:r>
      <w:r w:rsidRPr="00C3708B">
        <w:rPr>
          <w:rFonts w:ascii="Times New Roman" w:hAnsi="Times New Roman"/>
          <w:sz w:val="28"/>
          <w:szCs w:val="28"/>
          <w:lang w:eastAsia="ru-RU"/>
        </w:rPr>
        <w:t>ментах, как:</w:t>
      </w: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Конвенция ООН о правах ребёнка.</w:t>
      </w: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Конституция РФ.</w:t>
      </w: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Федеральный закон Российской Федерации  от 29 декабря 2012 года № 273-ФЗ «Об образовании в Российской Федерации».</w:t>
      </w:r>
    </w:p>
    <w:p w:rsidR="00C3708B" w:rsidRPr="00C3708B" w:rsidRDefault="00C3708B" w:rsidP="00A2623C">
      <w:pPr>
        <w:numPr>
          <w:ilvl w:val="0"/>
          <w:numId w:val="3"/>
        </w:numPr>
        <w:spacing w:before="36" w:after="120" w:line="314" w:lineRule="auto"/>
        <w:ind w:left="0" w:right="1342" w:firstLine="0"/>
        <w:jc w:val="both"/>
        <w:rPr>
          <w:rFonts w:ascii="Times New Roman" w:hAnsi="Times New Roman"/>
          <w:sz w:val="28"/>
          <w:szCs w:val="28"/>
        </w:rPr>
      </w:pPr>
      <w:r w:rsidRPr="00C3708B">
        <w:rPr>
          <w:rFonts w:ascii="Times New Roman" w:hAnsi="Times New Roman"/>
          <w:sz w:val="28"/>
          <w:szCs w:val="28"/>
        </w:rPr>
        <w:t xml:space="preserve"> Федеральной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образовательной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программой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дошкольного</w:t>
      </w:r>
      <w:r w:rsidRPr="00C3708B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образов</w:t>
      </w:r>
      <w:r w:rsidRPr="00C3708B">
        <w:rPr>
          <w:rFonts w:ascii="Times New Roman" w:hAnsi="Times New Roman"/>
          <w:sz w:val="28"/>
          <w:szCs w:val="28"/>
        </w:rPr>
        <w:t>а</w:t>
      </w:r>
      <w:r w:rsidRPr="00C3708B">
        <w:rPr>
          <w:rFonts w:ascii="Times New Roman" w:hAnsi="Times New Roman"/>
          <w:sz w:val="28"/>
          <w:szCs w:val="28"/>
        </w:rPr>
        <w:t>ния</w:t>
      </w:r>
      <w:r w:rsidRPr="00C3708B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(</w:t>
      </w:r>
      <w:proofErr w:type="gramStart"/>
      <w:r w:rsidRPr="00C3708B">
        <w:rPr>
          <w:rFonts w:ascii="Times New Roman" w:hAnsi="Times New Roman"/>
          <w:sz w:val="28"/>
          <w:szCs w:val="28"/>
        </w:rPr>
        <w:t>утверждена</w:t>
      </w:r>
      <w:proofErr w:type="gramEnd"/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приказом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C3708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России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от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25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ноября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2022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г.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№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1028,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зарегистрировано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в</w:t>
      </w:r>
      <w:r w:rsidRPr="00C3708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Минюсте</w:t>
      </w:r>
      <w:r w:rsidRPr="00C3708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России</w:t>
      </w:r>
      <w:r w:rsidRPr="00C3708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28</w:t>
      </w:r>
      <w:r w:rsidRPr="00C3708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декабря</w:t>
      </w:r>
      <w:r w:rsidRPr="00C3708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2022 г.,</w:t>
      </w:r>
      <w:r w:rsidRPr="00C3708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рег</w:t>
      </w:r>
      <w:r w:rsidRPr="00C3708B">
        <w:rPr>
          <w:rFonts w:ascii="Times New Roman" w:hAnsi="Times New Roman"/>
          <w:sz w:val="28"/>
          <w:szCs w:val="28"/>
        </w:rPr>
        <w:t>и</w:t>
      </w:r>
      <w:r w:rsidRPr="00C3708B">
        <w:rPr>
          <w:rFonts w:ascii="Times New Roman" w:hAnsi="Times New Roman"/>
          <w:sz w:val="28"/>
          <w:szCs w:val="28"/>
        </w:rPr>
        <w:t>страционный №</w:t>
      </w:r>
      <w:r w:rsidRPr="00C3708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71847) (далее</w:t>
      </w:r>
      <w:r w:rsidRPr="00C3708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–</w:t>
      </w:r>
      <w:r w:rsidRPr="00C3708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ФОП</w:t>
      </w:r>
      <w:r w:rsidRPr="00C3708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08B">
        <w:rPr>
          <w:rFonts w:ascii="Times New Roman" w:hAnsi="Times New Roman"/>
          <w:sz w:val="28"/>
          <w:szCs w:val="28"/>
        </w:rPr>
        <w:t>ДО).</w:t>
      </w:r>
    </w:p>
    <w:p w:rsidR="00C3708B" w:rsidRPr="00C3708B" w:rsidRDefault="00C3708B" w:rsidP="00A2623C">
      <w:pPr>
        <w:spacing w:after="23" w:line="314" w:lineRule="auto"/>
        <w:ind w:right="19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Приказ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№1014</w:t>
      </w: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образования). (Приказ Министерства труда и социальной защиты РФ от 18.10.2013. №544н).</w:t>
      </w:r>
    </w:p>
    <w:p w:rsidR="00C3708B" w:rsidRPr="00C3708B" w:rsidRDefault="00C3708B" w:rsidP="00A2623C">
      <w:pPr>
        <w:numPr>
          <w:ilvl w:val="0"/>
          <w:numId w:val="1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Постановление Главного государственного санитарного врача РФ от 15.05.2013 г №26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C3708B" w:rsidRPr="00C3708B" w:rsidRDefault="00C3708B" w:rsidP="00A2623C">
      <w:pPr>
        <w:spacing w:after="23" w:line="314" w:lineRule="auto"/>
        <w:ind w:right="19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На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республиканском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уровне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:</w:t>
      </w:r>
    </w:p>
    <w:p w:rsidR="00C3708B" w:rsidRPr="00C3708B" w:rsidRDefault="00C3708B" w:rsidP="00A2623C">
      <w:pPr>
        <w:numPr>
          <w:ilvl w:val="0"/>
          <w:numId w:val="2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3708B">
        <w:rPr>
          <w:rFonts w:ascii="Times New Roman" w:hAnsi="Times New Roman"/>
          <w:sz w:val="28"/>
          <w:szCs w:val="28"/>
          <w:lang w:val="x-none" w:eastAsia="x-none"/>
        </w:rPr>
        <w:t>О Государственных языках РТ и о других языках в РТ – Закон РТ от 08.07. 1992 № 1560-ХII</w:t>
      </w:r>
    </w:p>
    <w:p w:rsidR="00C3708B" w:rsidRPr="00C3708B" w:rsidRDefault="00C3708B" w:rsidP="00A2623C">
      <w:pPr>
        <w:spacing w:after="23" w:line="314" w:lineRule="auto"/>
        <w:ind w:right="198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На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локальном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уровне</w:t>
      </w:r>
      <w:proofErr w:type="spellEnd"/>
      <w:r w:rsidRPr="00C3708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:</w:t>
      </w:r>
    </w:p>
    <w:p w:rsidR="00C3708B" w:rsidRPr="00A2623C" w:rsidRDefault="00C3708B" w:rsidP="00A2623C">
      <w:pPr>
        <w:numPr>
          <w:ilvl w:val="0"/>
          <w:numId w:val="3"/>
        </w:numPr>
        <w:spacing w:after="23" w:line="314" w:lineRule="auto"/>
        <w:ind w:left="0" w:right="198" w:firstLine="0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A2623C">
        <w:rPr>
          <w:rFonts w:ascii="Times New Roman" w:hAnsi="Times New Roman"/>
          <w:sz w:val="28"/>
          <w:szCs w:val="28"/>
          <w:lang w:val="x-none" w:eastAsia="x-none"/>
        </w:rPr>
        <w:t>Устав МБДОУ «</w:t>
      </w:r>
      <w:proofErr w:type="spellStart"/>
      <w:r w:rsidRPr="00A2623C">
        <w:rPr>
          <w:rFonts w:ascii="Times New Roman" w:hAnsi="Times New Roman"/>
          <w:sz w:val="28"/>
          <w:szCs w:val="28"/>
          <w:lang w:val="tt-RU" w:eastAsia="x-none"/>
        </w:rPr>
        <w:t>Кынгырау</w:t>
      </w:r>
      <w:proofErr w:type="spellEnd"/>
      <w:r w:rsidRPr="00A2623C">
        <w:rPr>
          <w:rFonts w:ascii="Times New Roman" w:hAnsi="Times New Roman"/>
          <w:sz w:val="28"/>
          <w:szCs w:val="28"/>
          <w:lang w:val="tt-RU" w:eastAsia="x-none"/>
        </w:rPr>
        <w:t>”</w:t>
      </w:r>
      <w:r w:rsidRPr="00A2623C">
        <w:rPr>
          <w:rFonts w:ascii="Times New Roman" w:hAnsi="Times New Roman"/>
          <w:sz w:val="28"/>
          <w:szCs w:val="28"/>
          <w:lang w:val="x-none" w:eastAsia="x-none"/>
        </w:rPr>
        <w:t xml:space="preserve">» (утверждён постановлением исполнительного комитета от </w:t>
      </w:r>
      <w:r w:rsidRPr="00A2623C">
        <w:rPr>
          <w:rFonts w:ascii="Times New Roman" w:hAnsi="Times New Roman"/>
          <w:sz w:val="28"/>
          <w:szCs w:val="28"/>
          <w:lang w:val="tt-RU" w:eastAsia="x-none"/>
        </w:rPr>
        <w:t>03 июля 2020</w:t>
      </w:r>
      <w:r w:rsidRPr="00A2623C">
        <w:rPr>
          <w:rFonts w:ascii="Times New Roman" w:hAnsi="Times New Roman"/>
          <w:sz w:val="28"/>
          <w:szCs w:val="28"/>
          <w:lang w:val="x-none" w:eastAsia="x-none"/>
        </w:rPr>
        <w:t xml:space="preserve"> года №</w:t>
      </w:r>
      <w:r w:rsidRPr="00A2623C">
        <w:rPr>
          <w:rFonts w:ascii="Times New Roman" w:hAnsi="Times New Roman"/>
          <w:sz w:val="28"/>
          <w:szCs w:val="28"/>
          <w:lang w:val="tt-RU" w:eastAsia="x-none"/>
        </w:rPr>
        <w:t xml:space="preserve"> 706</w:t>
      </w:r>
      <w:r w:rsidRPr="00A2623C">
        <w:rPr>
          <w:rFonts w:ascii="Times New Roman" w:hAnsi="Times New Roman"/>
          <w:sz w:val="28"/>
          <w:szCs w:val="28"/>
          <w:lang w:val="x-none" w:eastAsia="x-none"/>
        </w:rPr>
        <w:t>).</w:t>
      </w:r>
    </w:p>
    <w:p w:rsidR="00C3708B" w:rsidRPr="00A2623C" w:rsidRDefault="00C3708B" w:rsidP="00A2623C">
      <w:pPr>
        <w:pStyle w:val="af1"/>
        <w:widowControl/>
        <w:numPr>
          <w:ilvl w:val="0"/>
          <w:numId w:val="3"/>
        </w:numPr>
        <w:autoSpaceDE/>
        <w:autoSpaceDN/>
        <w:spacing w:before="36" w:after="120" w:line="276" w:lineRule="auto"/>
        <w:ind w:left="0" w:right="1342" w:firstLine="0"/>
      </w:pPr>
      <w:proofErr w:type="gramStart"/>
      <w:r w:rsidRPr="00A2623C">
        <w:t>Основная</w:t>
      </w:r>
      <w:r w:rsidRPr="00A2623C">
        <w:rPr>
          <w:spacing w:val="1"/>
        </w:rPr>
        <w:t xml:space="preserve"> </w:t>
      </w:r>
      <w:r w:rsidRPr="00A2623C">
        <w:t>общеобразовательная</w:t>
      </w:r>
      <w:r w:rsidRPr="00A2623C">
        <w:rPr>
          <w:spacing w:val="1"/>
        </w:rPr>
        <w:t xml:space="preserve"> </w:t>
      </w:r>
      <w:r w:rsidRPr="00A2623C">
        <w:t>программа</w:t>
      </w:r>
      <w:r w:rsidRPr="00A2623C">
        <w:rPr>
          <w:spacing w:val="1"/>
        </w:rPr>
        <w:t xml:space="preserve"> </w:t>
      </w:r>
      <w:r w:rsidRPr="00A2623C">
        <w:t>–</w:t>
      </w:r>
      <w:r w:rsidRPr="00A2623C">
        <w:rPr>
          <w:spacing w:val="61"/>
        </w:rPr>
        <w:t xml:space="preserve"> </w:t>
      </w:r>
      <w:r w:rsidRPr="00A2623C">
        <w:t>образовательная</w:t>
      </w:r>
      <w:r w:rsidRPr="00A2623C">
        <w:rPr>
          <w:spacing w:val="61"/>
        </w:rPr>
        <w:t xml:space="preserve"> </w:t>
      </w:r>
      <w:r w:rsidRPr="00A2623C">
        <w:t>пр</w:t>
      </w:r>
      <w:r w:rsidRPr="00A2623C">
        <w:t>о</w:t>
      </w:r>
      <w:r w:rsidRPr="00A2623C">
        <w:t>грамма</w:t>
      </w:r>
      <w:r w:rsidRPr="00A2623C">
        <w:rPr>
          <w:spacing w:val="1"/>
        </w:rPr>
        <w:t xml:space="preserve"> </w:t>
      </w:r>
      <w:r w:rsidRPr="00A2623C">
        <w:t>дошкольного</w:t>
      </w:r>
      <w:r w:rsidRPr="00A2623C">
        <w:rPr>
          <w:spacing w:val="1"/>
        </w:rPr>
        <w:t xml:space="preserve"> </w:t>
      </w:r>
      <w:r w:rsidRPr="00A2623C">
        <w:t>образования муниципального</w:t>
      </w:r>
      <w:r w:rsidRPr="00A2623C">
        <w:rPr>
          <w:spacing w:val="1"/>
        </w:rPr>
        <w:t xml:space="preserve"> бюджетного </w:t>
      </w:r>
      <w:r w:rsidRPr="00A2623C">
        <w:t>дошкол</w:t>
      </w:r>
      <w:r w:rsidRPr="00A2623C">
        <w:t>ь</w:t>
      </w:r>
      <w:r w:rsidRPr="00A2623C">
        <w:t>ного</w:t>
      </w:r>
      <w:r w:rsidRPr="00A2623C">
        <w:rPr>
          <w:spacing w:val="1"/>
        </w:rPr>
        <w:t xml:space="preserve"> </w:t>
      </w:r>
      <w:r w:rsidRPr="00A2623C">
        <w:t>образовательного</w:t>
      </w:r>
      <w:r w:rsidRPr="00A2623C">
        <w:rPr>
          <w:spacing w:val="1"/>
        </w:rPr>
        <w:t xml:space="preserve"> </w:t>
      </w:r>
      <w:r w:rsidRPr="00A2623C">
        <w:t>учреждения</w:t>
      </w:r>
      <w:r w:rsidRPr="00A2623C">
        <w:rPr>
          <w:spacing w:val="1"/>
        </w:rPr>
        <w:t xml:space="preserve"> </w:t>
      </w:r>
      <w:r w:rsidRPr="00A2623C">
        <w:rPr>
          <w:spacing w:val="1"/>
          <w:lang w:val="tt-RU"/>
        </w:rPr>
        <w:t xml:space="preserve">“Детский сад “Кынгырау” села Большие Кляри” Большекляринского сельского поселения Камско-Устьнского </w:t>
      </w:r>
      <w:r w:rsidRPr="00A2623C">
        <w:rPr>
          <w:spacing w:val="1"/>
        </w:rPr>
        <w:t xml:space="preserve"> </w:t>
      </w:r>
      <w:r w:rsidRPr="00A2623C">
        <w:t>муниципального</w:t>
      </w:r>
      <w:r w:rsidRPr="00A2623C">
        <w:rPr>
          <w:spacing w:val="1"/>
        </w:rPr>
        <w:t xml:space="preserve"> </w:t>
      </w:r>
      <w:r w:rsidRPr="00A2623C">
        <w:t>района</w:t>
      </w:r>
      <w:r w:rsidRPr="00A2623C">
        <w:rPr>
          <w:spacing w:val="1"/>
        </w:rPr>
        <w:t xml:space="preserve"> </w:t>
      </w:r>
      <w:r w:rsidRPr="00A2623C">
        <w:t>Республики</w:t>
      </w:r>
      <w:r w:rsidRPr="00A2623C">
        <w:rPr>
          <w:spacing w:val="1"/>
        </w:rPr>
        <w:t xml:space="preserve"> </w:t>
      </w:r>
      <w:r w:rsidRPr="00A2623C">
        <w:t>Татарстан</w:t>
      </w:r>
      <w:r w:rsidRPr="00A2623C">
        <w:rPr>
          <w:spacing w:val="1"/>
        </w:rPr>
        <w:t xml:space="preserve"> </w:t>
      </w:r>
      <w:r w:rsidRPr="00A2623C">
        <w:t>(далее</w:t>
      </w:r>
      <w:r w:rsidRPr="00A2623C">
        <w:rPr>
          <w:spacing w:val="1"/>
        </w:rPr>
        <w:t xml:space="preserve"> </w:t>
      </w:r>
      <w:r w:rsidRPr="00A2623C">
        <w:t>–</w:t>
      </w:r>
      <w:r w:rsidRPr="00A2623C">
        <w:rPr>
          <w:spacing w:val="1"/>
        </w:rPr>
        <w:t xml:space="preserve"> </w:t>
      </w:r>
      <w:r w:rsidRPr="00A2623C">
        <w:t>Пр</w:t>
      </w:r>
      <w:r w:rsidRPr="00A2623C">
        <w:t>о</w:t>
      </w:r>
      <w:r w:rsidRPr="00A2623C">
        <w:t>грамма)</w:t>
      </w:r>
      <w:r w:rsidRPr="00A2623C">
        <w:rPr>
          <w:spacing w:val="1"/>
        </w:rPr>
        <w:t xml:space="preserve"> </w:t>
      </w:r>
      <w:r w:rsidRPr="00A2623C">
        <w:t>разработана</w:t>
      </w:r>
      <w:r w:rsidRPr="00A2623C">
        <w:rPr>
          <w:spacing w:val="1"/>
        </w:rPr>
        <w:t xml:space="preserve"> </w:t>
      </w:r>
      <w:r w:rsidRPr="00A2623C">
        <w:t>в</w:t>
      </w:r>
      <w:r w:rsidRPr="00A2623C">
        <w:rPr>
          <w:spacing w:val="1"/>
        </w:rPr>
        <w:t xml:space="preserve"> </w:t>
      </w:r>
      <w:r w:rsidRPr="00A2623C">
        <w:t>соответствии с федеральным государственным о</w:t>
      </w:r>
      <w:r w:rsidRPr="00A2623C">
        <w:t>б</w:t>
      </w:r>
      <w:r w:rsidRPr="00A2623C">
        <w:t>разовательным стандартом дошкольного</w:t>
      </w:r>
      <w:r w:rsidRPr="00A2623C">
        <w:rPr>
          <w:spacing w:val="1"/>
        </w:rPr>
        <w:t xml:space="preserve"> </w:t>
      </w:r>
      <w:r w:rsidRPr="00A2623C">
        <w:t>образования (утвержден прик</w:t>
      </w:r>
      <w:r w:rsidRPr="00A2623C">
        <w:t>а</w:t>
      </w:r>
      <w:r w:rsidRPr="00A2623C">
        <w:t xml:space="preserve">зом </w:t>
      </w:r>
      <w:proofErr w:type="spellStart"/>
      <w:r w:rsidRPr="00A2623C">
        <w:t>Минобрнауки</w:t>
      </w:r>
      <w:proofErr w:type="spellEnd"/>
      <w:r w:rsidRPr="00A2623C">
        <w:rPr>
          <w:spacing w:val="1"/>
        </w:rPr>
        <w:t xml:space="preserve"> </w:t>
      </w:r>
      <w:r w:rsidRPr="00A2623C">
        <w:t>России от 17 октября 2013 г. № 1155,</w:t>
      </w:r>
      <w:r w:rsidRPr="00A2623C">
        <w:rPr>
          <w:spacing w:val="1"/>
        </w:rPr>
        <w:t xml:space="preserve"> </w:t>
      </w:r>
      <w:r w:rsidRPr="00A2623C">
        <w:t>зарегистрировано</w:t>
      </w:r>
      <w:r w:rsidRPr="00A2623C">
        <w:rPr>
          <w:spacing w:val="1"/>
        </w:rPr>
        <w:t xml:space="preserve"> </w:t>
      </w:r>
      <w:r w:rsidRPr="00A2623C">
        <w:lastRenderedPageBreak/>
        <w:t>в</w:t>
      </w:r>
      <w:r w:rsidRPr="00A2623C">
        <w:rPr>
          <w:spacing w:val="1"/>
        </w:rPr>
        <w:t xml:space="preserve"> </w:t>
      </w:r>
      <w:r w:rsidRPr="00A2623C">
        <w:t>Минюсте</w:t>
      </w:r>
      <w:r w:rsidRPr="00A2623C">
        <w:rPr>
          <w:spacing w:val="1"/>
        </w:rPr>
        <w:t xml:space="preserve"> </w:t>
      </w:r>
      <w:r w:rsidRPr="00A2623C">
        <w:t>России</w:t>
      </w:r>
      <w:r w:rsidRPr="00A2623C">
        <w:rPr>
          <w:spacing w:val="1"/>
        </w:rPr>
        <w:t xml:space="preserve"> </w:t>
      </w:r>
      <w:r w:rsidRPr="00A2623C">
        <w:t>14</w:t>
      </w:r>
      <w:r w:rsidRPr="00A2623C">
        <w:rPr>
          <w:spacing w:val="1"/>
        </w:rPr>
        <w:t xml:space="preserve"> </w:t>
      </w:r>
      <w:r w:rsidRPr="00A2623C">
        <w:t>ноября</w:t>
      </w:r>
      <w:r w:rsidRPr="00A2623C">
        <w:rPr>
          <w:spacing w:val="1"/>
        </w:rPr>
        <w:t xml:space="preserve"> </w:t>
      </w:r>
      <w:r w:rsidRPr="00A2623C">
        <w:t>2013</w:t>
      </w:r>
      <w:r w:rsidRPr="00A2623C">
        <w:rPr>
          <w:spacing w:val="1"/>
        </w:rPr>
        <w:t xml:space="preserve"> </w:t>
      </w:r>
      <w:r w:rsidRPr="00A2623C">
        <w:t>г.,</w:t>
      </w:r>
      <w:r w:rsidRPr="00A2623C">
        <w:rPr>
          <w:spacing w:val="1"/>
        </w:rPr>
        <w:t xml:space="preserve"> </w:t>
      </w:r>
      <w:r w:rsidRPr="00A2623C">
        <w:t>регистрационный</w:t>
      </w:r>
      <w:r w:rsidRPr="00A2623C">
        <w:rPr>
          <w:spacing w:val="1"/>
        </w:rPr>
        <w:t xml:space="preserve"> </w:t>
      </w:r>
      <w:r w:rsidRPr="00A2623C">
        <w:t>№</w:t>
      </w:r>
      <w:r w:rsidRPr="00A2623C">
        <w:rPr>
          <w:spacing w:val="1"/>
        </w:rPr>
        <w:t xml:space="preserve"> </w:t>
      </w:r>
      <w:r w:rsidRPr="00A2623C">
        <w:t>30384;</w:t>
      </w:r>
      <w:proofErr w:type="gramEnd"/>
      <w:r w:rsidRPr="00A2623C">
        <w:rPr>
          <w:spacing w:val="1"/>
        </w:rPr>
        <w:t xml:space="preserve"> </w:t>
      </w:r>
      <w:proofErr w:type="gramStart"/>
      <w:r w:rsidRPr="00A2623C">
        <w:t>в</w:t>
      </w:r>
      <w:r w:rsidRPr="00A2623C">
        <w:rPr>
          <w:spacing w:val="1"/>
        </w:rPr>
        <w:t xml:space="preserve"> </w:t>
      </w:r>
      <w:r w:rsidRPr="00A2623C">
        <w:t>реда</w:t>
      </w:r>
      <w:r w:rsidRPr="00A2623C">
        <w:t>к</w:t>
      </w:r>
      <w:r w:rsidRPr="00A2623C">
        <w:t xml:space="preserve">ции приказа </w:t>
      </w:r>
      <w:proofErr w:type="spellStart"/>
      <w:r w:rsidRPr="00A2623C">
        <w:t>Минпросвещения</w:t>
      </w:r>
      <w:proofErr w:type="spellEnd"/>
      <w:r w:rsidRPr="00A2623C">
        <w:t xml:space="preserve"> России от 8 ноября 2022 г. № 955, зарег</w:t>
      </w:r>
      <w:r w:rsidRPr="00A2623C">
        <w:t>и</w:t>
      </w:r>
      <w:r w:rsidRPr="00A2623C">
        <w:t>стрировано в</w:t>
      </w:r>
      <w:r w:rsidRPr="00A2623C">
        <w:rPr>
          <w:spacing w:val="1"/>
        </w:rPr>
        <w:t xml:space="preserve"> </w:t>
      </w:r>
      <w:r w:rsidRPr="00A2623C">
        <w:t>Минюсте России 6 февраля 2023 г., регистрационный № 72264)</w:t>
      </w:r>
      <w:r w:rsidRPr="00A2623C">
        <w:rPr>
          <w:spacing w:val="1"/>
        </w:rPr>
        <w:t xml:space="preserve"> </w:t>
      </w:r>
      <w:r w:rsidRPr="00A2623C">
        <w:t>(далее – ФГОС ДО) и</w:t>
      </w:r>
      <w:r w:rsidRPr="00A2623C">
        <w:rPr>
          <w:spacing w:val="1"/>
        </w:rPr>
        <w:t xml:space="preserve"> </w:t>
      </w:r>
      <w:r w:rsidRPr="00A2623C">
        <w:t>федеральной</w:t>
      </w:r>
      <w:r w:rsidRPr="00A2623C">
        <w:rPr>
          <w:spacing w:val="1"/>
        </w:rPr>
        <w:t xml:space="preserve"> </w:t>
      </w:r>
      <w:r w:rsidRPr="00A2623C">
        <w:t>образовательной</w:t>
      </w:r>
      <w:r w:rsidRPr="00A2623C">
        <w:rPr>
          <w:spacing w:val="1"/>
        </w:rPr>
        <w:t xml:space="preserve"> </w:t>
      </w:r>
      <w:r w:rsidRPr="00A2623C">
        <w:t>программой</w:t>
      </w:r>
      <w:r w:rsidRPr="00A2623C">
        <w:rPr>
          <w:spacing w:val="1"/>
        </w:rPr>
        <w:t xml:space="preserve"> </w:t>
      </w:r>
      <w:r w:rsidRPr="00A2623C">
        <w:t>дошкольного</w:t>
      </w:r>
      <w:r w:rsidRPr="00A2623C">
        <w:rPr>
          <w:spacing w:val="61"/>
        </w:rPr>
        <w:t xml:space="preserve"> </w:t>
      </w:r>
      <w:r w:rsidRPr="00A2623C">
        <w:t>образования</w:t>
      </w:r>
      <w:r w:rsidRPr="00A2623C">
        <w:rPr>
          <w:spacing w:val="61"/>
        </w:rPr>
        <w:t xml:space="preserve"> </w:t>
      </w:r>
      <w:r w:rsidRPr="00A2623C">
        <w:t>(утверждена</w:t>
      </w:r>
      <w:r w:rsidRPr="00A2623C">
        <w:rPr>
          <w:spacing w:val="1"/>
        </w:rPr>
        <w:t xml:space="preserve"> </w:t>
      </w:r>
      <w:r w:rsidRPr="00A2623C">
        <w:t>приказом</w:t>
      </w:r>
      <w:r w:rsidRPr="00A2623C">
        <w:rPr>
          <w:spacing w:val="1"/>
        </w:rPr>
        <w:t xml:space="preserve"> </w:t>
      </w:r>
      <w:proofErr w:type="spellStart"/>
      <w:r w:rsidRPr="00A2623C">
        <w:t>Минпросвещения</w:t>
      </w:r>
      <w:proofErr w:type="spellEnd"/>
      <w:r w:rsidRPr="00A2623C">
        <w:rPr>
          <w:spacing w:val="1"/>
        </w:rPr>
        <w:t xml:space="preserve"> </w:t>
      </w:r>
      <w:r w:rsidRPr="00A2623C">
        <w:t>Ро</w:t>
      </w:r>
      <w:r w:rsidRPr="00A2623C">
        <w:t>с</w:t>
      </w:r>
      <w:r w:rsidRPr="00A2623C">
        <w:t>сии</w:t>
      </w:r>
      <w:r w:rsidRPr="00A2623C">
        <w:rPr>
          <w:spacing w:val="1"/>
        </w:rPr>
        <w:t xml:space="preserve"> </w:t>
      </w:r>
      <w:r w:rsidRPr="00A2623C">
        <w:t>от</w:t>
      </w:r>
      <w:r w:rsidRPr="00A2623C">
        <w:rPr>
          <w:spacing w:val="1"/>
        </w:rPr>
        <w:t xml:space="preserve"> </w:t>
      </w:r>
      <w:r w:rsidRPr="00A2623C">
        <w:t>25</w:t>
      </w:r>
      <w:r w:rsidRPr="00A2623C">
        <w:rPr>
          <w:spacing w:val="1"/>
        </w:rPr>
        <w:t xml:space="preserve"> </w:t>
      </w:r>
      <w:r w:rsidRPr="00A2623C">
        <w:t>ноября</w:t>
      </w:r>
      <w:r w:rsidRPr="00A2623C">
        <w:rPr>
          <w:spacing w:val="1"/>
        </w:rPr>
        <w:t xml:space="preserve"> </w:t>
      </w:r>
      <w:r w:rsidRPr="00A2623C">
        <w:t>2022</w:t>
      </w:r>
      <w:r w:rsidRPr="00A2623C">
        <w:rPr>
          <w:spacing w:val="1"/>
        </w:rPr>
        <w:t xml:space="preserve"> </w:t>
      </w:r>
      <w:r w:rsidRPr="00A2623C">
        <w:t>г.</w:t>
      </w:r>
      <w:r w:rsidRPr="00A2623C">
        <w:rPr>
          <w:spacing w:val="1"/>
        </w:rPr>
        <w:t xml:space="preserve"> </w:t>
      </w:r>
      <w:r w:rsidRPr="00A2623C">
        <w:t>№</w:t>
      </w:r>
      <w:r w:rsidRPr="00A2623C">
        <w:rPr>
          <w:spacing w:val="1"/>
        </w:rPr>
        <w:t xml:space="preserve"> </w:t>
      </w:r>
      <w:r w:rsidRPr="00A2623C">
        <w:t>1028,</w:t>
      </w:r>
      <w:r w:rsidRPr="00A2623C">
        <w:rPr>
          <w:spacing w:val="1"/>
        </w:rPr>
        <w:t xml:space="preserve"> </w:t>
      </w:r>
      <w:r w:rsidRPr="00A2623C">
        <w:t>зарегистрировано</w:t>
      </w:r>
      <w:r w:rsidRPr="00A2623C">
        <w:rPr>
          <w:spacing w:val="1"/>
        </w:rPr>
        <w:t xml:space="preserve"> </w:t>
      </w:r>
      <w:r w:rsidRPr="00A2623C">
        <w:t>в</w:t>
      </w:r>
      <w:r w:rsidRPr="00A2623C">
        <w:rPr>
          <w:spacing w:val="1"/>
        </w:rPr>
        <w:t xml:space="preserve"> </w:t>
      </w:r>
      <w:r w:rsidRPr="00A2623C">
        <w:t>Минюсте</w:t>
      </w:r>
      <w:r w:rsidRPr="00A2623C">
        <w:rPr>
          <w:spacing w:val="-1"/>
        </w:rPr>
        <w:t xml:space="preserve"> </w:t>
      </w:r>
      <w:r w:rsidRPr="00A2623C">
        <w:t>России</w:t>
      </w:r>
      <w:r w:rsidRPr="00A2623C">
        <w:rPr>
          <w:spacing w:val="-1"/>
        </w:rPr>
        <w:t xml:space="preserve"> </w:t>
      </w:r>
      <w:r w:rsidRPr="00A2623C">
        <w:t>28</w:t>
      </w:r>
      <w:r w:rsidRPr="00A2623C">
        <w:rPr>
          <w:spacing w:val="-3"/>
        </w:rPr>
        <w:t xml:space="preserve"> </w:t>
      </w:r>
      <w:r w:rsidRPr="00A2623C">
        <w:t>декабря</w:t>
      </w:r>
      <w:r w:rsidRPr="00A2623C">
        <w:rPr>
          <w:spacing w:val="-1"/>
        </w:rPr>
        <w:t xml:space="preserve"> </w:t>
      </w:r>
      <w:r w:rsidRPr="00A2623C">
        <w:t>2022 г.,</w:t>
      </w:r>
      <w:r w:rsidRPr="00A2623C">
        <w:rPr>
          <w:spacing w:val="-2"/>
        </w:rPr>
        <w:t xml:space="preserve"> </w:t>
      </w:r>
      <w:r w:rsidRPr="00A2623C">
        <w:t>регистрационный №</w:t>
      </w:r>
      <w:r w:rsidRPr="00A2623C">
        <w:rPr>
          <w:spacing w:val="-2"/>
        </w:rPr>
        <w:t xml:space="preserve"> </w:t>
      </w:r>
      <w:r w:rsidRPr="00A2623C">
        <w:t>71847) (далее</w:t>
      </w:r>
      <w:r w:rsidRPr="00A2623C">
        <w:rPr>
          <w:spacing w:val="-2"/>
        </w:rPr>
        <w:t xml:space="preserve"> </w:t>
      </w:r>
      <w:r w:rsidRPr="00A2623C">
        <w:t>–</w:t>
      </w:r>
      <w:r w:rsidRPr="00A2623C">
        <w:rPr>
          <w:spacing w:val="-1"/>
        </w:rPr>
        <w:t xml:space="preserve"> </w:t>
      </w:r>
      <w:r w:rsidRPr="00A2623C">
        <w:t>ФОП</w:t>
      </w:r>
      <w:r w:rsidRPr="00A2623C">
        <w:rPr>
          <w:spacing w:val="-1"/>
        </w:rPr>
        <w:t xml:space="preserve"> </w:t>
      </w:r>
      <w:r w:rsidRPr="00A2623C">
        <w:t>ДО).</w:t>
      </w:r>
      <w:proofErr w:type="gramEnd"/>
    </w:p>
    <w:p w:rsidR="00C3708B" w:rsidRPr="00C3708B" w:rsidRDefault="00C3708B" w:rsidP="00A2623C">
      <w:pPr>
        <w:spacing w:after="5" w:line="314" w:lineRule="auto"/>
        <w:ind w:right="66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708B" w:rsidRPr="00C3708B" w:rsidRDefault="00C3708B" w:rsidP="00A2623C">
      <w:pPr>
        <w:spacing w:after="5"/>
        <w:ind w:right="249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Лицензия на право осуществления образовательной деятельности </w:t>
      </w:r>
      <w:r w:rsidRPr="00A2623C">
        <w:rPr>
          <w:rFonts w:ascii="Times New Roman" w:hAnsi="Times New Roman"/>
          <w:sz w:val="28"/>
          <w:szCs w:val="28"/>
        </w:rPr>
        <w:t>серия 16Л01 № 0002444 регистрационный номер № 7636, выдана Министерством образования и науки Республики Татарстан от 16 декабря  2015г.</w:t>
      </w:r>
    </w:p>
    <w:p w:rsidR="00C3708B" w:rsidRPr="00C3708B" w:rsidRDefault="00C3708B" w:rsidP="00A2623C">
      <w:pPr>
        <w:tabs>
          <w:tab w:val="left" w:pos="-1843"/>
          <w:tab w:val="left" w:pos="426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3708B" w:rsidRPr="00C3708B" w:rsidRDefault="00C3708B" w:rsidP="00A2623C">
      <w:pPr>
        <w:tabs>
          <w:tab w:val="left" w:pos="-1843"/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eastAsia="Calibri" w:hAnsi="Times New Roman"/>
          <w:sz w:val="28"/>
          <w:szCs w:val="28"/>
        </w:rPr>
        <w:t xml:space="preserve">          Санитарно-эпидемиологическое заключение от </w:t>
      </w:r>
      <w:r w:rsidRPr="00A2623C">
        <w:rPr>
          <w:rFonts w:ascii="Times New Roman" w:eastAsia="Calibri" w:hAnsi="Times New Roman"/>
          <w:sz w:val="28"/>
          <w:szCs w:val="28"/>
          <w:lang w:val="tt-RU"/>
        </w:rPr>
        <w:t>16.11.30.110.М.000420.10.07 от 02.10.2007</w:t>
      </w:r>
    </w:p>
    <w:p w:rsidR="00C3708B" w:rsidRPr="00C3708B" w:rsidRDefault="00C3708B" w:rsidP="00A2623C">
      <w:pPr>
        <w:spacing w:after="256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  Основной государственный регистрационный номер (ОГРН): 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1021605955975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08B" w:rsidRPr="00A2623C" w:rsidRDefault="00C3708B" w:rsidP="00A2623C">
      <w:pPr>
        <w:spacing w:after="58" w:line="259" w:lineRule="auto"/>
        <w:ind w:right="470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   Идентификационный номер налогоплательщика (ИНН): 1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622002816</w:t>
      </w:r>
    </w:p>
    <w:p w:rsidR="00C3708B" w:rsidRPr="00C3708B" w:rsidRDefault="00C3708B" w:rsidP="00A2623C">
      <w:pPr>
        <w:spacing w:after="58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708B" w:rsidRPr="00C3708B" w:rsidRDefault="00C3708B" w:rsidP="00A2623C">
      <w:pPr>
        <w:spacing w:after="58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Образование в Учреждении носит светский характер. В детский сад</w:t>
      </w:r>
    </w:p>
    <w:p w:rsidR="00C3708B" w:rsidRPr="00C3708B" w:rsidRDefault="00C3708B" w:rsidP="00A2623C">
      <w:pPr>
        <w:spacing w:after="5" w:line="314" w:lineRule="auto"/>
        <w:ind w:right="673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принимаются дети в возрасте от 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1 года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 до 7 лет. В группах предельная наполн</w:t>
      </w:r>
      <w:r w:rsidRPr="00C3708B">
        <w:rPr>
          <w:rFonts w:ascii="Times New Roman" w:hAnsi="Times New Roman"/>
          <w:color w:val="000000"/>
          <w:sz w:val="28"/>
          <w:szCs w:val="28"/>
        </w:rPr>
        <w:t>я</w:t>
      </w:r>
      <w:r w:rsidRPr="00C3708B">
        <w:rPr>
          <w:rFonts w:ascii="Times New Roman" w:hAnsi="Times New Roman"/>
          <w:color w:val="000000"/>
          <w:sz w:val="28"/>
          <w:szCs w:val="28"/>
        </w:rPr>
        <w:t>емость определяется, исходя из   расчета площади групповой (игровой) – для ясельных групп не менее 2,5 метров квадратных на одного ребенка, в дошкол</w:t>
      </w:r>
      <w:r w:rsidRPr="00C3708B">
        <w:rPr>
          <w:rFonts w:ascii="Times New Roman" w:hAnsi="Times New Roman"/>
          <w:color w:val="000000"/>
          <w:sz w:val="28"/>
          <w:szCs w:val="28"/>
        </w:rPr>
        <w:t>ь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ных группах не менее 2,0 метров квадратных на одного ребенка.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Режим работы Учреждения: пятидневная рабочая неделя,  – 9 часовое пребы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ние детей (с 0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8</w:t>
      </w:r>
      <w:r w:rsidRPr="00C3708B">
        <w:rPr>
          <w:rFonts w:ascii="Times New Roman" w:hAnsi="Times New Roman"/>
          <w:color w:val="000000"/>
          <w:sz w:val="28"/>
          <w:szCs w:val="28"/>
        </w:rPr>
        <w:t>.00 до 1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7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.00 часов).  </w:t>
      </w:r>
    </w:p>
    <w:p w:rsidR="00A65FE8" w:rsidRPr="00A2623C" w:rsidRDefault="00C3708B" w:rsidP="00A2623C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На 2024 год  в детском саду воспитывалось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11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 детей.  В начале июня проводим предварительное комплектование разновозрастной группы детского сада, а в начале сентября проводим комплектование ДОУ.</w:t>
      </w:r>
      <w:r w:rsidR="00A65FE8" w:rsidRPr="00A2623C">
        <w:rPr>
          <w:rFonts w:ascii="Times New Roman" w:hAnsi="Times New Roman"/>
          <w:sz w:val="28"/>
          <w:szCs w:val="28"/>
        </w:rPr>
        <w:t xml:space="preserve"> В среднем детский сад посещает </w:t>
      </w:r>
      <w:r w:rsidR="00A65FE8" w:rsidRPr="00A2623C">
        <w:rPr>
          <w:rFonts w:ascii="Times New Roman" w:hAnsi="Times New Roman"/>
          <w:sz w:val="28"/>
          <w:szCs w:val="28"/>
          <w:lang w:val="tt-RU"/>
        </w:rPr>
        <w:t>6</w:t>
      </w:r>
      <w:r w:rsidR="00A65FE8" w:rsidRPr="00A2623C">
        <w:rPr>
          <w:rFonts w:ascii="Times New Roman" w:hAnsi="Times New Roman"/>
          <w:sz w:val="28"/>
          <w:szCs w:val="28"/>
        </w:rPr>
        <w:t xml:space="preserve"> восп</w:t>
      </w:r>
      <w:r w:rsidR="00A65FE8" w:rsidRPr="00A2623C">
        <w:rPr>
          <w:rFonts w:ascii="Times New Roman" w:hAnsi="Times New Roman"/>
          <w:sz w:val="28"/>
          <w:szCs w:val="28"/>
        </w:rPr>
        <w:t>и</w:t>
      </w:r>
      <w:r w:rsidR="00A65FE8" w:rsidRPr="00A2623C">
        <w:rPr>
          <w:rFonts w:ascii="Times New Roman" w:hAnsi="Times New Roman"/>
          <w:sz w:val="28"/>
          <w:szCs w:val="28"/>
        </w:rPr>
        <w:t>танников в возрасте от 1 до 7 лет.</w:t>
      </w:r>
      <w:r w:rsidR="00A65FE8" w:rsidRPr="00A2623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65FE8" w:rsidRPr="00A2623C">
        <w:rPr>
          <w:rFonts w:ascii="Times New Roman" w:hAnsi="Times New Roman"/>
          <w:sz w:val="28"/>
          <w:szCs w:val="28"/>
        </w:rPr>
        <w:t xml:space="preserve">В МБДОУ  функционирует 1 разновозрастная группа: </w:t>
      </w:r>
    </w:p>
    <w:p w:rsidR="00A65FE8" w:rsidRPr="00A2623C" w:rsidRDefault="00A65FE8" w:rsidP="00A2623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2623C">
        <w:rPr>
          <w:rFonts w:ascii="Times New Roman" w:eastAsia="Calibri" w:hAnsi="Times New Roman"/>
          <w:sz w:val="28"/>
          <w:szCs w:val="28"/>
        </w:rPr>
        <w:t xml:space="preserve">Выпущено в школу –   </w:t>
      </w:r>
      <w:r w:rsidRPr="00A2623C">
        <w:rPr>
          <w:rFonts w:ascii="Times New Roman" w:eastAsia="Calibri" w:hAnsi="Times New Roman"/>
          <w:sz w:val="28"/>
          <w:szCs w:val="28"/>
          <w:lang w:val="tt-RU"/>
        </w:rPr>
        <w:t xml:space="preserve"> 1 </w:t>
      </w:r>
      <w:r w:rsidRPr="00A2623C">
        <w:rPr>
          <w:rFonts w:ascii="Times New Roman" w:eastAsia="Calibri" w:hAnsi="Times New Roman"/>
          <w:sz w:val="28"/>
          <w:szCs w:val="28"/>
        </w:rPr>
        <w:t>дошкольник.</w:t>
      </w:r>
    </w:p>
    <w:p w:rsidR="00A65FE8" w:rsidRPr="00A2623C" w:rsidRDefault="00A65FE8" w:rsidP="00A2623C">
      <w:pPr>
        <w:spacing w:after="54" w:line="259" w:lineRule="auto"/>
        <w:rPr>
          <w:rFonts w:ascii="Times New Roman" w:hAnsi="Times New Roman"/>
          <w:b/>
          <w:i/>
          <w:color w:val="000000"/>
          <w:sz w:val="28"/>
          <w:szCs w:val="28"/>
          <w:lang w:val="tt-RU"/>
        </w:rPr>
      </w:pPr>
    </w:p>
    <w:p w:rsidR="00C3708B" w:rsidRPr="00C3708B" w:rsidRDefault="00C3708B" w:rsidP="00A2623C">
      <w:pPr>
        <w:spacing w:after="54" w:line="259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b/>
          <w:i/>
          <w:color w:val="000000"/>
          <w:sz w:val="28"/>
          <w:szCs w:val="28"/>
        </w:rPr>
        <w:t>Информация о документации ДОУ</w:t>
      </w:r>
    </w:p>
    <w:p w:rsidR="00C3708B" w:rsidRPr="00C3708B" w:rsidRDefault="00C3708B" w:rsidP="00A2623C">
      <w:pPr>
        <w:numPr>
          <w:ilvl w:val="0"/>
          <w:numId w:val="5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наличие основных федеральных, региональных и муниципальных норм</w:t>
      </w:r>
      <w:r w:rsidRPr="00C3708B">
        <w:rPr>
          <w:rFonts w:ascii="Times New Roman" w:hAnsi="Times New Roman"/>
          <w:color w:val="000000"/>
          <w:sz w:val="28"/>
          <w:szCs w:val="28"/>
        </w:rPr>
        <w:t>а</w:t>
      </w:r>
      <w:r w:rsidRPr="00C3708B">
        <w:rPr>
          <w:rFonts w:ascii="Times New Roman" w:hAnsi="Times New Roman"/>
          <w:color w:val="000000"/>
          <w:sz w:val="28"/>
          <w:szCs w:val="28"/>
        </w:rPr>
        <w:t>тивн</w:t>
      </w:r>
      <w:proofErr w:type="gramStart"/>
      <w:r w:rsidRPr="00C3708B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C3708B">
        <w:rPr>
          <w:rFonts w:ascii="Times New Roman" w:hAnsi="Times New Roman"/>
          <w:color w:val="000000"/>
          <w:sz w:val="28"/>
          <w:szCs w:val="28"/>
        </w:rPr>
        <w:t xml:space="preserve"> правовых актов, регламентирующих работу ДОУ; </w:t>
      </w:r>
    </w:p>
    <w:p w:rsidR="00C3708B" w:rsidRPr="00C3708B" w:rsidRDefault="00C3708B" w:rsidP="00A2623C">
      <w:pPr>
        <w:numPr>
          <w:ilvl w:val="0"/>
          <w:numId w:val="5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приказы по основной деятельности, книга регистрации приказов по осно</w:t>
      </w:r>
      <w:r w:rsidRPr="00C3708B">
        <w:rPr>
          <w:rFonts w:ascii="Times New Roman" w:hAnsi="Times New Roman"/>
          <w:color w:val="000000"/>
          <w:sz w:val="28"/>
          <w:szCs w:val="28"/>
        </w:rPr>
        <w:t>в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ной деятельности; </w:t>
      </w:r>
    </w:p>
    <w:p w:rsidR="00C3708B" w:rsidRPr="00C3708B" w:rsidRDefault="00C3708B" w:rsidP="00A2623C">
      <w:pPr>
        <w:numPr>
          <w:ilvl w:val="0"/>
          <w:numId w:val="5"/>
        </w:numPr>
        <w:spacing w:after="59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договоры ДОУ с родителями (законными представителями); </w:t>
      </w:r>
    </w:p>
    <w:p w:rsidR="00C3708B" w:rsidRPr="00C3708B" w:rsidRDefault="00C3708B" w:rsidP="00A2623C">
      <w:pPr>
        <w:numPr>
          <w:ilvl w:val="0"/>
          <w:numId w:val="5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личные дела воспитанников, Книга движения воспитанников; </w:t>
      </w:r>
    </w:p>
    <w:p w:rsidR="00C3708B" w:rsidRPr="00C3708B" w:rsidRDefault="00C3708B" w:rsidP="00A2623C">
      <w:pPr>
        <w:numPr>
          <w:ilvl w:val="0"/>
          <w:numId w:val="5"/>
        </w:numPr>
        <w:spacing w:after="67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приказы по контингенту детей, книга регистрации приказов по контингенту детей; </w:t>
      </w:r>
    </w:p>
    <w:p w:rsidR="00C3708B" w:rsidRPr="00C3708B" w:rsidRDefault="00C3708B" w:rsidP="00A2623C">
      <w:pPr>
        <w:numPr>
          <w:ilvl w:val="0"/>
          <w:numId w:val="5"/>
        </w:numPr>
        <w:spacing w:after="58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Программа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развития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ДОУ; </w:t>
      </w:r>
    </w:p>
    <w:p w:rsidR="00C3708B" w:rsidRPr="00C3708B" w:rsidRDefault="00C3708B" w:rsidP="00A2623C">
      <w:pPr>
        <w:numPr>
          <w:ilvl w:val="0"/>
          <w:numId w:val="5"/>
        </w:numPr>
        <w:spacing w:after="61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ООП ДОУ; </w:t>
      </w:r>
    </w:p>
    <w:p w:rsidR="00C3708B" w:rsidRPr="00C3708B" w:rsidRDefault="00C3708B" w:rsidP="00A2623C">
      <w:pPr>
        <w:numPr>
          <w:ilvl w:val="0"/>
          <w:numId w:val="5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учебный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план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ДОУ; </w:t>
      </w:r>
    </w:p>
    <w:p w:rsidR="00C3708B" w:rsidRPr="00C3708B" w:rsidRDefault="00C3708B" w:rsidP="00A2623C">
      <w:pPr>
        <w:numPr>
          <w:ilvl w:val="0"/>
          <w:numId w:val="5"/>
        </w:numPr>
        <w:spacing w:after="62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календарный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учебный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график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C3708B" w:rsidRPr="00C3708B" w:rsidRDefault="00C3708B" w:rsidP="00A2623C">
      <w:pPr>
        <w:numPr>
          <w:ilvl w:val="0"/>
          <w:numId w:val="5"/>
        </w:numPr>
        <w:spacing w:after="64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годовой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план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работы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ДОУ; </w:t>
      </w:r>
    </w:p>
    <w:p w:rsidR="00C3708B" w:rsidRPr="00C3708B" w:rsidRDefault="00C3708B" w:rsidP="00A2623C">
      <w:pPr>
        <w:numPr>
          <w:ilvl w:val="0"/>
          <w:numId w:val="5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рабочие программы (планы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</w:rPr>
        <w:t>-образовательной работы) пед</w:t>
      </w:r>
      <w:r w:rsidRPr="00C3708B">
        <w:rPr>
          <w:rFonts w:ascii="Times New Roman" w:hAnsi="Times New Roman"/>
          <w:color w:val="000000"/>
          <w:sz w:val="28"/>
          <w:szCs w:val="28"/>
        </w:rPr>
        <w:t>а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гогов ДОУ; </w:t>
      </w:r>
    </w:p>
    <w:p w:rsidR="00C3708B" w:rsidRPr="00C3708B" w:rsidRDefault="00C3708B" w:rsidP="00A2623C">
      <w:pPr>
        <w:numPr>
          <w:ilvl w:val="0"/>
          <w:numId w:val="5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расписание организованной образовательной деятельности, режим дня; </w:t>
      </w:r>
    </w:p>
    <w:p w:rsidR="00C3708B" w:rsidRPr="00C3708B" w:rsidRDefault="00C3708B" w:rsidP="00A2623C">
      <w:pPr>
        <w:numPr>
          <w:ilvl w:val="0"/>
          <w:numId w:val="5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отчёты по итогам деятельности ДОУ за прошедшие годы; </w:t>
      </w:r>
    </w:p>
    <w:p w:rsidR="00C3708B" w:rsidRPr="00C3708B" w:rsidRDefault="00C3708B" w:rsidP="00A2623C">
      <w:pPr>
        <w:numPr>
          <w:ilvl w:val="0"/>
          <w:numId w:val="5"/>
        </w:numPr>
        <w:spacing w:after="62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акты готовности ДОУ к новому учебному году; </w:t>
      </w:r>
    </w:p>
    <w:p w:rsidR="00C3708B" w:rsidRPr="00C3708B" w:rsidRDefault="00C3708B" w:rsidP="00A2623C">
      <w:pPr>
        <w:numPr>
          <w:ilvl w:val="0"/>
          <w:numId w:val="5"/>
        </w:numPr>
        <w:spacing w:after="64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номенклатура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дел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ДОУ; </w:t>
      </w:r>
    </w:p>
    <w:p w:rsidR="00C3708B" w:rsidRPr="00C3708B" w:rsidRDefault="00C3708B" w:rsidP="00A2623C">
      <w:pPr>
        <w:numPr>
          <w:ilvl w:val="0"/>
          <w:numId w:val="5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журнал учета проверок должностными лицами органов государственного контроля; </w:t>
      </w:r>
    </w:p>
    <w:p w:rsidR="00C3708B" w:rsidRPr="00C3708B" w:rsidRDefault="00C3708B" w:rsidP="00A2623C">
      <w:pPr>
        <w:spacing w:after="5" w:line="314" w:lineRule="auto"/>
        <w:ind w:right="728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Нормативная и организационно-распределительная документация, локальные акты, регулирующие деятельность ДОУ и правоотношения участников образ</w:t>
      </w:r>
      <w:r w:rsidRPr="00C3708B">
        <w:rPr>
          <w:rFonts w:ascii="Times New Roman" w:hAnsi="Times New Roman"/>
          <w:color w:val="000000"/>
          <w:sz w:val="28"/>
          <w:szCs w:val="28"/>
        </w:rPr>
        <w:t>о</w:t>
      </w:r>
      <w:r w:rsidRPr="00C3708B">
        <w:rPr>
          <w:rFonts w:ascii="Times New Roman" w:hAnsi="Times New Roman"/>
          <w:color w:val="000000"/>
          <w:sz w:val="28"/>
          <w:szCs w:val="28"/>
        </w:rPr>
        <w:t>вательных отношений, соответствуют нормативной и организационн</w:t>
      </w:r>
      <w:proofErr w:type="gramStart"/>
      <w:r w:rsidRPr="00C3708B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C3708B">
        <w:rPr>
          <w:rFonts w:ascii="Times New Roman" w:hAnsi="Times New Roman"/>
          <w:color w:val="000000"/>
          <w:sz w:val="28"/>
          <w:szCs w:val="28"/>
        </w:rPr>
        <w:t xml:space="preserve"> расп</w:t>
      </w:r>
      <w:r w:rsidRPr="00C3708B">
        <w:rPr>
          <w:rFonts w:ascii="Times New Roman" w:hAnsi="Times New Roman"/>
          <w:color w:val="000000"/>
          <w:sz w:val="28"/>
          <w:szCs w:val="28"/>
        </w:rPr>
        <w:t>о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рядительной документации действующему законодательству и Уставу. В ДОУ имеются годовой план, а также ряд планов работы по основным направлениям деятельности ДОУ. Своевременно оформляются протоколы педагогического совета, общих, групповых родительских собраний. 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Сайт ДОУ оформлен в соответствии с действующим законодательством, рег</w:t>
      </w:r>
      <w:r w:rsidRPr="00C3708B">
        <w:rPr>
          <w:rFonts w:ascii="Times New Roman" w:hAnsi="Times New Roman"/>
          <w:color w:val="000000"/>
          <w:sz w:val="28"/>
          <w:szCs w:val="28"/>
        </w:rPr>
        <w:t>у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лярно обновляется, в новостной блок информация вносится ежедневно. </w:t>
      </w:r>
    </w:p>
    <w:p w:rsidR="00C3708B" w:rsidRPr="00C3708B" w:rsidRDefault="00C3708B" w:rsidP="00A2623C">
      <w:pPr>
        <w:spacing w:after="5" w:line="314" w:lineRule="auto"/>
        <w:ind w:right="584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В течение учебного года накоплен обширный, разнообразный по содержанию, доступный для понимания, красочно оформленный информационный материал для работы с воспитанниками и их родителями. </w:t>
      </w:r>
    </w:p>
    <w:p w:rsidR="00C3708B" w:rsidRPr="00C3708B" w:rsidRDefault="00C3708B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708B" w:rsidRPr="00C3708B" w:rsidRDefault="00C3708B" w:rsidP="00A2623C">
      <w:pPr>
        <w:spacing w:after="54" w:line="259" w:lineRule="auto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b/>
          <w:i/>
          <w:color w:val="000000"/>
          <w:sz w:val="28"/>
          <w:szCs w:val="28"/>
        </w:rPr>
        <w:t xml:space="preserve">Информация о документации ДОУ, касающейся трудовых отношений: </w:t>
      </w:r>
    </w:p>
    <w:p w:rsidR="00C3708B" w:rsidRPr="00C3708B" w:rsidRDefault="00C3708B" w:rsidP="00A2623C">
      <w:pPr>
        <w:numPr>
          <w:ilvl w:val="0"/>
          <w:numId w:val="6"/>
        </w:numPr>
        <w:spacing w:after="68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книга учёта трудовых книжек работников, личные дела работников; </w:t>
      </w:r>
    </w:p>
    <w:p w:rsidR="00C3708B" w:rsidRPr="00C3708B" w:rsidRDefault="00C3708B" w:rsidP="00A2623C">
      <w:pPr>
        <w:numPr>
          <w:ilvl w:val="0"/>
          <w:numId w:val="6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приказы по личному составу, книга регистрации приказов по личному с</w:t>
      </w:r>
      <w:r w:rsidRPr="00C3708B">
        <w:rPr>
          <w:rFonts w:ascii="Times New Roman" w:hAnsi="Times New Roman"/>
          <w:color w:val="000000"/>
          <w:sz w:val="28"/>
          <w:szCs w:val="28"/>
        </w:rPr>
        <w:t>о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ставу; </w:t>
      </w:r>
    </w:p>
    <w:p w:rsidR="00C3708B" w:rsidRPr="00C3708B" w:rsidRDefault="00C3708B" w:rsidP="00A2623C">
      <w:pPr>
        <w:numPr>
          <w:ilvl w:val="0"/>
          <w:numId w:val="6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>трудовые договоры с работниками и дополнительные соглашения к труд</w:t>
      </w:r>
      <w:r w:rsidRPr="00C3708B">
        <w:rPr>
          <w:rFonts w:ascii="Times New Roman" w:hAnsi="Times New Roman"/>
          <w:color w:val="000000"/>
          <w:sz w:val="28"/>
          <w:szCs w:val="28"/>
        </w:rPr>
        <w:t>о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вым договорам; </w:t>
      </w:r>
    </w:p>
    <w:p w:rsidR="00C3708B" w:rsidRPr="00C3708B" w:rsidRDefault="00C3708B" w:rsidP="00A2623C">
      <w:pPr>
        <w:numPr>
          <w:ilvl w:val="0"/>
          <w:numId w:val="6"/>
        </w:numPr>
        <w:spacing w:after="63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коллективный договор (в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</w:rPr>
        <w:t xml:space="preserve">. приложения к коллективному договору); </w:t>
      </w:r>
    </w:p>
    <w:p w:rsidR="00C3708B" w:rsidRPr="00C3708B" w:rsidRDefault="00C3708B" w:rsidP="00A2623C">
      <w:pPr>
        <w:numPr>
          <w:ilvl w:val="0"/>
          <w:numId w:val="6"/>
        </w:numPr>
        <w:spacing w:after="62" w:line="259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правила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внутреннего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трудового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распорядка</w:t>
      </w:r>
      <w:proofErr w:type="spellEnd"/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C3708B" w:rsidRPr="00C3708B" w:rsidRDefault="00C3708B" w:rsidP="00A2623C">
      <w:pPr>
        <w:spacing w:after="5" w:line="314" w:lineRule="auto"/>
        <w:ind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- штатное расписание ДОУ; </w:t>
      </w:r>
    </w:p>
    <w:p w:rsidR="00C3708B" w:rsidRPr="00C3708B" w:rsidRDefault="00C3708B" w:rsidP="00A2623C">
      <w:pPr>
        <w:spacing w:after="5" w:line="314" w:lineRule="auto"/>
        <w:ind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Pr="00C3708B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3708B">
        <w:rPr>
          <w:rFonts w:ascii="Times New Roman" w:hAnsi="Times New Roman"/>
          <w:color w:val="000000"/>
          <w:sz w:val="28"/>
          <w:szCs w:val="28"/>
        </w:rPr>
        <w:t>должностные инструкции работников;</w:t>
      </w:r>
    </w:p>
    <w:p w:rsidR="00C3708B" w:rsidRPr="00C3708B" w:rsidRDefault="00C3708B" w:rsidP="00A2623C">
      <w:pPr>
        <w:spacing w:after="5" w:line="314" w:lineRule="auto"/>
        <w:ind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- журналы проведения инструктажа. </w:t>
      </w:r>
    </w:p>
    <w:p w:rsidR="00C3708B" w:rsidRPr="00C3708B" w:rsidRDefault="00C3708B" w:rsidP="00A2623C">
      <w:pPr>
        <w:spacing w:after="5" w:line="314" w:lineRule="auto"/>
        <w:ind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Таким </w:t>
      </w:r>
      <w:proofErr w:type="gramStart"/>
      <w:r w:rsidRPr="00C3708B">
        <w:rPr>
          <w:rFonts w:ascii="Times New Roman" w:hAnsi="Times New Roman"/>
          <w:color w:val="000000"/>
          <w:sz w:val="28"/>
          <w:szCs w:val="28"/>
        </w:rPr>
        <w:t>образом</w:t>
      </w:r>
      <w:proofErr w:type="gramEnd"/>
      <w:r w:rsidRPr="00C3708B">
        <w:rPr>
          <w:rFonts w:ascii="Times New Roman" w:hAnsi="Times New Roman"/>
          <w:color w:val="000000"/>
          <w:sz w:val="28"/>
          <w:szCs w:val="28"/>
        </w:rPr>
        <w:t xml:space="preserve"> существенным достижением в деятельности педагогического коллектива стало значительное повышение методической активности педагогов, коллективная ответственность, сотрудничество, умение работать в команде</w:t>
      </w:r>
      <w:r w:rsidRPr="00C3708B">
        <w:rPr>
          <w:rFonts w:ascii="Times New Roman" w:eastAsia="+mn-ea" w:hAnsi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C3708B">
        <w:rPr>
          <w:rFonts w:ascii="Times New Roman" w:hAnsi="Times New Roman"/>
          <w:color w:val="000000"/>
          <w:sz w:val="28"/>
          <w:szCs w:val="28"/>
        </w:rPr>
        <w:t>Анализ показателей указывает на то, что детский сад имеет достаточную инфр</w:t>
      </w:r>
      <w:r w:rsidRPr="00C3708B">
        <w:rPr>
          <w:rFonts w:ascii="Times New Roman" w:hAnsi="Times New Roman"/>
          <w:color w:val="000000"/>
          <w:sz w:val="28"/>
          <w:szCs w:val="28"/>
        </w:rPr>
        <w:t>а</w:t>
      </w:r>
      <w:r w:rsidRPr="00C3708B">
        <w:rPr>
          <w:rFonts w:ascii="Times New Roman" w:hAnsi="Times New Roman"/>
          <w:color w:val="000000"/>
          <w:sz w:val="28"/>
          <w:szCs w:val="28"/>
        </w:rPr>
        <w:t>структуру, которая соответствует требованиям СП 2.4. 3648-20 "Санитарно-эпидемиологические требования к организациям воспитания и обучения, отдыха и оздоровления детей и молодежи« (Зарегистрирован Минюстом Ро</w:t>
      </w:r>
      <w:r w:rsidRPr="00C3708B">
        <w:rPr>
          <w:rFonts w:ascii="Times New Roman" w:hAnsi="Times New Roman"/>
          <w:color w:val="000000"/>
          <w:sz w:val="28"/>
          <w:szCs w:val="28"/>
        </w:rPr>
        <w:t>с</w:t>
      </w:r>
      <w:r w:rsidRPr="00C3708B">
        <w:rPr>
          <w:rFonts w:ascii="Times New Roman" w:hAnsi="Times New Roman"/>
          <w:color w:val="000000"/>
          <w:sz w:val="28"/>
          <w:szCs w:val="28"/>
        </w:rPr>
        <w:t>сии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>18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>декабря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>2020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>г. Регистрационный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>№</w:t>
      </w:r>
      <w:r w:rsidRPr="00C3708B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C3708B">
        <w:rPr>
          <w:rFonts w:ascii="Times New Roman" w:hAnsi="Times New Roman"/>
          <w:color w:val="000000"/>
          <w:sz w:val="28"/>
          <w:szCs w:val="28"/>
        </w:rPr>
        <w:t xml:space="preserve">61573)  и позволяет реализовывать образовательные программы в полном объеме в соответствии с ФГОС </w:t>
      </w:r>
      <w:proofErr w:type="gramStart"/>
      <w:r w:rsidRPr="00C3708B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C3708B">
        <w:rPr>
          <w:rFonts w:ascii="Times New Roman" w:hAnsi="Times New Roman"/>
          <w:color w:val="000000"/>
          <w:sz w:val="28"/>
          <w:szCs w:val="28"/>
        </w:rPr>
        <w:t xml:space="preserve"> и ФОП ДО</w:t>
      </w:r>
    </w:p>
    <w:p w:rsidR="00C3708B" w:rsidRPr="00C3708B" w:rsidRDefault="00C3708B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C3708B">
        <w:rPr>
          <w:rFonts w:ascii="Times New Roman" w:hAnsi="Times New Roman"/>
          <w:color w:val="000000"/>
          <w:sz w:val="28"/>
          <w:szCs w:val="28"/>
        </w:rPr>
        <w:t xml:space="preserve">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</w:t>
      </w:r>
      <w:r w:rsidRPr="00C3708B">
        <w:rPr>
          <w:rFonts w:ascii="Times New Roman" w:hAnsi="Times New Roman"/>
          <w:color w:val="000000"/>
          <w:sz w:val="28"/>
          <w:szCs w:val="28"/>
        </w:rPr>
        <w:t>о</w:t>
      </w:r>
      <w:r w:rsidRPr="00C3708B">
        <w:rPr>
          <w:rFonts w:ascii="Times New Roman" w:hAnsi="Times New Roman"/>
          <w:color w:val="000000"/>
          <w:sz w:val="28"/>
          <w:szCs w:val="28"/>
        </w:rPr>
        <w:t>ваний современного этапа развития общества. Образовательная организация предоставляет доступное качественное образование, воспитание и развитие в бе</w:t>
      </w:r>
      <w:r w:rsidRPr="00C3708B">
        <w:rPr>
          <w:rFonts w:ascii="Times New Roman" w:hAnsi="Times New Roman"/>
          <w:color w:val="000000"/>
          <w:sz w:val="28"/>
          <w:szCs w:val="28"/>
        </w:rPr>
        <w:t>з</w:t>
      </w:r>
      <w:r w:rsidRPr="00C3708B">
        <w:rPr>
          <w:rFonts w:ascii="Times New Roman" w:hAnsi="Times New Roman"/>
          <w:color w:val="000000"/>
          <w:sz w:val="28"/>
          <w:szCs w:val="28"/>
        </w:rPr>
        <w:t>опасных, комфортных условиях, адаптированных к возможностям каждого р</w:t>
      </w:r>
      <w:r w:rsidRPr="00C3708B">
        <w:rPr>
          <w:rFonts w:ascii="Times New Roman" w:hAnsi="Times New Roman"/>
          <w:color w:val="000000"/>
          <w:sz w:val="28"/>
          <w:szCs w:val="28"/>
        </w:rPr>
        <w:t>е</w:t>
      </w:r>
      <w:r w:rsidRPr="00C3708B">
        <w:rPr>
          <w:rFonts w:ascii="Times New Roman" w:hAnsi="Times New Roman"/>
          <w:color w:val="000000"/>
          <w:sz w:val="28"/>
          <w:szCs w:val="28"/>
        </w:rPr>
        <w:t>бенка. Качество образовательных воздействий осуществляется за счет эффекти</w:t>
      </w:r>
      <w:r w:rsidRPr="00C3708B">
        <w:rPr>
          <w:rFonts w:ascii="Times New Roman" w:hAnsi="Times New Roman"/>
          <w:color w:val="000000"/>
          <w:sz w:val="28"/>
          <w:szCs w:val="28"/>
        </w:rPr>
        <w:t>в</w:t>
      </w:r>
      <w:r w:rsidRPr="00C3708B">
        <w:rPr>
          <w:rFonts w:ascii="Times New Roman" w:hAnsi="Times New Roman"/>
          <w:color w:val="000000"/>
          <w:sz w:val="28"/>
          <w:szCs w:val="28"/>
        </w:rPr>
        <w:t>ного использования современных образовательных технологий, в том числе и</w:t>
      </w:r>
      <w:r w:rsidRPr="00C3708B">
        <w:rPr>
          <w:rFonts w:ascii="Times New Roman" w:hAnsi="Times New Roman"/>
          <w:color w:val="000000"/>
          <w:sz w:val="28"/>
          <w:szCs w:val="28"/>
        </w:rPr>
        <w:t>н</w:t>
      </w:r>
      <w:r w:rsidRPr="00C3708B">
        <w:rPr>
          <w:rFonts w:ascii="Times New Roman" w:hAnsi="Times New Roman"/>
          <w:color w:val="000000"/>
          <w:sz w:val="28"/>
          <w:szCs w:val="28"/>
        </w:rPr>
        <w:t>формационно-коммуникационных</w:t>
      </w:r>
    </w:p>
    <w:p w:rsidR="005D59AD" w:rsidRPr="00A2623C" w:rsidRDefault="00A92845" w:rsidP="00A2623C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t>В среднем детский сад посещает</w:t>
      </w:r>
      <w:r w:rsidR="005D59AD" w:rsidRPr="00A2623C">
        <w:rPr>
          <w:rFonts w:ascii="Times New Roman" w:hAnsi="Times New Roman"/>
          <w:sz w:val="28"/>
          <w:szCs w:val="28"/>
        </w:rPr>
        <w:t xml:space="preserve"> </w:t>
      </w:r>
      <w:r w:rsidR="00A06513" w:rsidRPr="00A2623C">
        <w:rPr>
          <w:rFonts w:ascii="Times New Roman" w:hAnsi="Times New Roman"/>
          <w:sz w:val="28"/>
          <w:szCs w:val="28"/>
          <w:lang w:val="tt-RU"/>
        </w:rPr>
        <w:t>6</w:t>
      </w:r>
      <w:r w:rsidRPr="00A2623C">
        <w:rPr>
          <w:rFonts w:ascii="Times New Roman" w:hAnsi="Times New Roman"/>
          <w:sz w:val="28"/>
          <w:szCs w:val="28"/>
        </w:rPr>
        <w:t xml:space="preserve"> воспитанников в возрасте от 1</w:t>
      </w:r>
      <w:r w:rsidR="005D59AD" w:rsidRPr="00A2623C">
        <w:rPr>
          <w:rFonts w:ascii="Times New Roman" w:hAnsi="Times New Roman"/>
          <w:sz w:val="28"/>
          <w:szCs w:val="28"/>
        </w:rPr>
        <w:t xml:space="preserve"> до 7 лет.</w:t>
      </w:r>
    </w:p>
    <w:p w:rsidR="001A2D0B" w:rsidRPr="00A2623C" w:rsidRDefault="00762568" w:rsidP="00A2623C">
      <w:pPr>
        <w:pStyle w:val="a3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t xml:space="preserve">В МБДОУ </w:t>
      </w:r>
      <w:r w:rsidR="00A92845" w:rsidRPr="00A2623C">
        <w:rPr>
          <w:rFonts w:ascii="Times New Roman" w:hAnsi="Times New Roman"/>
          <w:sz w:val="28"/>
          <w:szCs w:val="28"/>
        </w:rPr>
        <w:t xml:space="preserve"> функционирует </w:t>
      </w:r>
      <w:r w:rsidR="009A25B4" w:rsidRPr="00A2623C">
        <w:rPr>
          <w:rFonts w:ascii="Times New Roman" w:hAnsi="Times New Roman"/>
          <w:sz w:val="28"/>
          <w:szCs w:val="28"/>
        </w:rPr>
        <w:t>1</w:t>
      </w:r>
      <w:r w:rsidRPr="00A2623C">
        <w:rPr>
          <w:rFonts w:ascii="Times New Roman" w:hAnsi="Times New Roman"/>
          <w:sz w:val="28"/>
          <w:szCs w:val="28"/>
        </w:rPr>
        <w:t xml:space="preserve"> </w:t>
      </w:r>
      <w:r w:rsidR="009A25B4" w:rsidRPr="00A2623C">
        <w:rPr>
          <w:rFonts w:ascii="Times New Roman" w:hAnsi="Times New Roman"/>
          <w:sz w:val="28"/>
          <w:szCs w:val="28"/>
        </w:rPr>
        <w:t xml:space="preserve">разновозрастная </w:t>
      </w:r>
      <w:r w:rsidRPr="00A2623C">
        <w:rPr>
          <w:rFonts w:ascii="Times New Roman" w:hAnsi="Times New Roman"/>
          <w:sz w:val="28"/>
          <w:szCs w:val="28"/>
        </w:rPr>
        <w:t>групп</w:t>
      </w:r>
      <w:r w:rsidR="009A25B4" w:rsidRPr="00A2623C">
        <w:rPr>
          <w:rFonts w:ascii="Times New Roman" w:hAnsi="Times New Roman"/>
          <w:sz w:val="28"/>
          <w:szCs w:val="28"/>
        </w:rPr>
        <w:t>а</w:t>
      </w:r>
      <w:r w:rsidRPr="00A2623C">
        <w:rPr>
          <w:rFonts w:ascii="Times New Roman" w:hAnsi="Times New Roman"/>
          <w:sz w:val="28"/>
          <w:szCs w:val="28"/>
        </w:rPr>
        <w:t xml:space="preserve">: </w:t>
      </w:r>
    </w:p>
    <w:p w:rsidR="00A65FE8" w:rsidRPr="00A2623C" w:rsidRDefault="003F4CFA" w:rsidP="00A2623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tt-RU"/>
        </w:rPr>
      </w:pPr>
      <w:r w:rsidRPr="00A2623C">
        <w:rPr>
          <w:rFonts w:ascii="Times New Roman" w:eastAsia="Calibri" w:hAnsi="Times New Roman"/>
          <w:sz w:val="28"/>
          <w:szCs w:val="28"/>
        </w:rPr>
        <w:t xml:space="preserve">Выпущено в школу –  </w:t>
      </w:r>
      <w:r w:rsidR="00687B29" w:rsidRPr="00A2623C">
        <w:rPr>
          <w:rFonts w:ascii="Times New Roman" w:eastAsia="Calibri" w:hAnsi="Times New Roman"/>
          <w:sz w:val="28"/>
          <w:szCs w:val="28"/>
        </w:rPr>
        <w:t xml:space="preserve"> </w:t>
      </w:r>
      <w:r w:rsidR="0013745E" w:rsidRPr="00A2623C">
        <w:rPr>
          <w:rFonts w:ascii="Times New Roman" w:eastAsia="Calibri" w:hAnsi="Times New Roman"/>
          <w:sz w:val="28"/>
          <w:szCs w:val="28"/>
          <w:lang w:val="tt-RU"/>
        </w:rPr>
        <w:t xml:space="preserve"> 1 </w:t>
      </w:r>
      <w:r w:rsidR="0013745E" w:rsidRPr="00A2623C">
        <w:rPr>
          <w:rFonts w:ascii="Times New Roman" w:eastAsia="Calibri" w:hAnsi="Times New Roman"/>
          <w:sz w:val="28"/>
          <w:szCs w:val="28"/>
        </w:rPr>
        <w:t>дошкольник</w:t>
      </w:r>
      <w:r w:rsidR="001A2D0B" w:rsidRPr="00A2623C">
        <w:rPr>
          <w:rFonts w:ascii="Times New Roman" w:eastAsia="Calibri" w:hAnsi="Times New Roman"/>
          <w:sz w:val="28"/>
          <w:szCs w:val="28"/>
        </w:rPr>
        <w:t>.</w:t>
      </w:r>
    </w:p>
    <w:p w:rsidR="00A65FE8" w:rsidRPr="00A2623C" w:rsidRDefault="00A65FE8" w:rsidP="00A2623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tt-RU"/>
        </w:rPr>
      </w:pPr>
    </w:p>
    <w:p w:rsidR="00A65FE8" w:rsidRPr="00A2623C" w:rsidRDefault="000B0CCD" w:rsidP="00A2623C">
      <w:pPr>
        <w:spacing w:after="0" w:line="240" w:lineRule="auto"/>
        <w:jc w:val="both"/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  <w:lang w:val="tt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II.Аналитическая</w:t>
      </w:r>
      <w:proofErr w:type="spellEnd"/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часть</w:t>
      </w:r>
      <w:r w:rsidRPr="00A2623C"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</w:rPr>
        <w:t xml:space="preserve"> </w:t>
      </w:r>
    </w:p>
    <w:p w:rsidR="00A65FE8" w:rsidRPr="00A2623C" w:rsidRDefault="000B0CCD" w:rsidP="00A262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</w:pPr>
      <w:proofErr w:type="gramStart"/>
      <w:r w:rsidRPr="00A2623C">
        <w:rPr>
          <w:rFonts w:ascii="Times New Roman" w:eastAsia="+mn-ea" w:hAnsi="Times New Roman"/>
          <w:bCs/>
          <w:color w:val="002060"/>
          <w:kern w:val="24"/>
          <w:sz w:val="28"/>
          <w:szCs w:val="28"/>
        </w:rPr>
        <w:t xml:space="preserve">Учитывалось </w:t>
      </w: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обязательное наличие разделов аналитической части в соответствии с  приказом </w:t>
      </w:r>
      <w:proofErr w:type="spellStart"/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РФ от 14 июня 2013 г. № 462 (с изменениями от 14 декабря 2017 года) «Об утверждении Порядка проведения   </w:t>
      </w:r>
      <w:proofErr w:type="spellStart"/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образовател</w:t>
      </w: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ь</w:t>
      </w: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ной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организацией»</w:t>
      </w:r>
      <w:r w:rsidRPr="00A2623C">
        <w:rPr>
          <w:rFonts w:ascii="Times New Roman" w:hAnsi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Основные требования к содержанию отчета: - целостность, т.е. наличие «стержневой» идеи, которая объединяет все части отчета в единое целое;</w:t>
      </w:r>
      <w:proofErr w:type="gramEnd"/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полнота информации и точность, убедительность аргументации;</w:t>
      </w:r>
    </w:p>
    <w:p w:rsidR="00A65FE8" w:rsidRPr="00A2623C" w:rsidRDefault="000B0CCD" w:rsidP="00A262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</w:pP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 ясность и обоснованность выводов;</w:t>
      </w:r>
    </w:p>
    <w:p w:rsidR="000B0CCD" w:rsidRPr="00A2623C" w:rsidRDefault="000B0CCD" w:rsidP="00A2623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tt-RU" w:eastAsia="ru-RU"/>
        </w:rPr>
      </w:pPr>
      <w:r w:rsidRPr="00A2623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 связность и цельность текста отчета</w:t>
      </w:r>
    </w:p>
    <w:p w:rsidR="000B0CCD" w:rsidRPr="00A2623C" w:rsidRDefault="000B0CCD" w:rsidP="00A2623C">
      <w:pPr>
        <w:keepNext/>
        <w:keepLines/>
        <w:spacing w:after="55" w:line="259" w:lineRule="auto"/>
        <w:ind w:right="420" w:hanging="1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2.1. 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Система управления организацией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Управление МБДОУ «</w:t>
      </w:r>
      <w:r w:rsidR="00A65FE8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Pr="00A2623C">
        <w:rPr>
          <w:rFonts w:ascii="Times New Roman" w:hAnsi="Times New Roman"/>
          <w:color w:val="000000"/>
          <w:sz w:val="28"/>
          <w:szCs w:val="28"/>
        </w:rPr>
        <w:t>» осуществляется в соответствии с де</w:t>
      </w:r>
      <w:r w:rsidRPr="00A2623C">
        <w:rPr>
          <w:rFonts w:ascii="Times New Roman" w:hAnsi="Times New Roman"/>
          <w:color w:val="000000"/>
          <w:sz w:val="28"/>
          <w:szCs w:val="28"/>
        </w:rPr>
        <w:t>й</w:t>
      </w:r>
      <w:r w:rsidRPr="00A2623C">
        <w:rPr>
          <w:rFonts w:ascii="Times New Roman" w:hAnsi="Times New Roman"/>
          <w:color w:val="000000"/>
          <w:sz w:val="28"/>
          <w:szCs w:val="28"/>
        </w:rPr>
        <w:t>ствующим законодательством и уставом ДОУ и строится на принципах единон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чалия и коллегиальности. Коллегиальными органами управления являются: пед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гогический совет, общее собрание работников. Единоличным исполнительным органом является руко</w:t>
      </w:r>
      <w:r w:rsidR="00A65FE8" w:rsidRPr="00A2623C">
        <w:rPr>
          <w:rFonts w:ascii="Times New Roman" w:hAnsi="Times New Roman"/>
          <w:color w:val="000000"/>
          <w:sz w:val="28"/>
          <w:szCs w:val="28"/>
        </w:rPr>
        <w:t>водитель – заведующий – М</w:t>
      </w:r>
      <w:r w:rsidR="00283E17" w:rsidRPr="00A2623C">
        <w:rPr>
          <w:rFonts w:ascii="Times New Roman" w:hAnsi="Times New Roman"/>
          <w:color w:val="000000"/>
          <w:sz w:val="28"/>
          <w:szCs w:val="28"/>
          <w:lang w:val="tt-RU"/>
        </w:rPr>
        <w:t>у</w:t>
      </w:r>
      <w:r w:rsidR="00A65FE8" w:rsidRPr="00A2623C">
        <w:rPr>
          <w:rFonts w:ascii="Times New Roman" w:hAnsi="Times New Roman"/>
          <w:color w:val="000000"/>
          <w:sz w:val="28"/>
          <w:szCs w:val="28"/>
          <w:lang w:val="tt-RU"/>
        </w:rPr>
        <w:t xml:space="preserve">хамедшина Гульшат </w:t>
      </w:r>
      <w:r w:rsidR="00A65FE8" w:rsidRPr="00A2623C">
        <w:rPr>
          <w:rFonts w:ascii="Times New Roman" w:hAnsi="Times New Roman"/>
          <w:color w:val="000000"/>
          <w:sz w:val="28"/>
          <w:szCs w:val="28"/>
          <w:lang w:val="tt-RU"/>
        </w:rPr>
        <w:lastRenderedPageBreak/>
        <w:t>Талгатовна</w:t>
      </w:r>
      <w:r w:rsidRPr="00A2623C">
        <w:rPr>
          <w:rFonts w:ascii="Times New Roman" w:hAnsi="Times New Roman"/>
          <w:color w:val="000000"/>
          <w:sz w:val="28"/>
          <w:szCs w:val="28"/>
        </w:rPr>
        <w:t>, образование - высшее педагогическое, аттестована на соответствие занимаемой должности, педагогический ста</w:t>
      </w:r>
      <w:r w:rsidR="00A65FE8" w:rsidRPr="00A2623C">
        <w:rPr>
          <w:rFonts w:ascii="Times New Roman" w:hAnsi="Times New Roman"/>
          <w:color w:val="000000"/>
          <w:sz w:val="28"/>
          <w:szCs w:val="28"/>
        </w:rPr>
        <w:t>ж работы –</w:t>
      </w:r>
      <w:r w:rsidR="00A65FE8" w:rsidRPr="00A2623C">
        <w:rPr>
          <w:rFonts w:ascii="Times New Roman" w:hAnsi="Times New Roman"/>
          <w:color w:val="000000"/>
          <w:sz w:val="28"/>
          <w:szCs w:val="28"/>
          <w:lang w:val="tt-RU"/>
        </w:rPr>
        <w:t>35</w:t>
      </w:r>
      <w:r w:rsidR="00A65FE8" w:rsidRPr="00A2623C">
        <w:rPr>
          <w:rFonts w:ascii="Times New Roman" w:hAnsi="Times New Roman"/>
          <w:color w:val="000000"/>
          <w:sz w:val="28"/>
          <w:szCs w:val="28"/>
        </w:rPr>
        <w:t xml:space="preserve"> года, в должности–</w:t>
      </w:r>
      <w:r w:rsidR="00A65FE8" w:rsidRPr="00A2623C">
        <w:rPr>
          <w:rFonts w:ascii="Times New Roman" w:hAnsi="Times New Roman"/>
          <w:color w:val="000000"/>
          <w:sz w:val="28"/>
          <w:szCs w:val="28"/>
          <w:lang w:val="tt-RU"/>
        </w:rPr>
        <w:t>8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:rsidR="000B0CCD" w:rsidRPr="00A2623C" w:rsidRDefault="000B0CCD" w:rsidP="00CF2ED5">
      <w:pPr>
        <w:spacing w:after="5" w:line="259" w:lineRule="auto"/>
        <w:ind w:right="47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>Органы управле</w:t>
      </w:r>
      <w:r w:rsidR="00A65FE8" w:rsidRPr="00A2623C">
        <w:rPr>
          <w:rFonts w:ascii="Times New Roman" w:hAnsi="Times New Roman"/>
          <w:b/>
          <w:color w:val="000000"/>
          <w:sz w:val="28"/>
          <w:szCs w:val="28"/>
        </w:rPr>
        <w:t>ния, действующие в МБДОУ «</w:t>
      </w:r>
      <w:r w:rsidR="00A65FE8" w:rsidRPr="00A2623C">
        <w:rPr>
          <w:rFonts w:ascii="Times New Roman" w:hAnsi="Times New Roman"/>
          <w:b/>
          <w:color w:val="000000"/>
          <w:sz w:val="28"/>
          <w:szCs w:val="28"/>
          <w:lang w:val="tt-RU"/>
        </w:rPr>
        <w:t>Кынгырау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0B0CCD" w:rsidRPr="00A2623C" w:rsidRDefault="000B0CCD" w:rsidP="00A2623C">
      <w:pPr>
        <w:spacing w:after="5" w:line="259" w:lineRule="auto"/>
        <w:ind w:right="47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348" w:type="dxa"/>
        <w:tblInd w:w="-132" w:type="dxa"/>
        <w:tblCellMar>
          <w:top w:w="2" w:type="dxa"/>
          <w:left w:w="10" w:type="dxa"/>
          <w:right w:w="31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0B0CCD" w:rsidRPr="00A2623C" w:rsidTr="00CF2ED5">
        <w:trPr>
          <w:trHeight w:val="653"/>
        </w:trPr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органа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Функции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CF2ED5">
        <w:trPr>
          <w:trHeight w:val="1292"/>
        </w:trPr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Заведующий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6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писание, отчетные документы организации, осуществляет общее руководство Детским садом </w:t>
            </w:r>
          </w:p>
        </w:tc>
      </w:tr>
      <w:tr w:rsidR="000B0CCD" w:rsidRPr="00A2623C" w:rsidTr="00CF2ED5">
        <w:trPr>
          <w:trHeight w:val="2929"/>
        </w:trPr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совет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20" w:line="31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Осуществляет текущее руководство образовательной деятельностью Детского сада, в том числе: </w:t>
            </w:r>
          </w:p>
          <w:p w:rsidR="000B0CCD" w:rsidRPr="00A2623C" w:rsidRDefault="000B0CCD" w:rsidP="00A2623C">
            <w:pPr>
              <w:numPr>
                <w:ilvl w:val="0"/>
                <w:numId w:val="17"/>
              </w:numPr>
              <w:spacing w:after="18" w:line="312" w:lineRule="auto"/>
              <w:ind w:left="0" w:right="69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обсуждает и проводит выбор учебных планов, программ, учебно-методических материалов, форм, методов образовательного проце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 и способов их реализации; </w:t>
            </w:r>
          </w:p>
          <w:p w:rsidR="000B0CCD" w:rsidRPr="00A2623C" w:rsidRDefault="000B0CCD" w:rsidP="00A2623C">
            <w:pPr>
              <w:numPr>
                <w:ilvl w:val="0"/>
                <w:numId w:val="17"/>
              </w:numPr>
              <w:spacing w:after="42" w:line="259" w:lineRule="auto"/>
              <w:ind w:left="0" w:right="69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принимает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образовательную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программу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Учреждения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  <w:p w:rsidR="000B0CCD" w:rsidRPr="00A2623C" w:rsidRDefault="000B0CCD" w:rsidP="00A2623C">
            <w:pPr>
              <w:numPr>
                <w:ilvl w:val="0"/>
                <w:numId w:val="17"/>
              </w:numPr>
              <w:spacing w:after="0" w:line="259" w:lineRule="auto"/>
              <w:ind w:left="0" w:right="69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 </w:t>
            </w:r>
          </w:p>
        </w:tc>
      </w:tr>
      <w:tr w:rsidR="000B0CCD" w:rsidRPr="00A2623C" w:rsidTr="00CF2ED5">
        <w:trPr>
          <w:trHeight w:val="3626"/>
        </w:trPr>
        <w:tc>
          <w:tcPr>
            <w:tcW w:w="198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numPr>
                <w:ilvl w:val="0"/>
                <w:numId w:val="18"/>
              </w:numPr>
              <w:spacing w:after="15" w:line="318" w:lineRule="auto"/>
              <w:ind w:left="0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согласовывает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положение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об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аттестации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педагогических работников; </w:t>
            </w:r>
          </w:p>
          <w:p w:rsidR="000B0CCD" w:rsidRPr="00A2623C" w:rsidRDefault="000B0CCD" w:rsidP="00A2623C">
            <w:pPr>
              <w:numPr>
                <w:ilvl w:val="0"/>
                <w:numId w:val="18"/>
              </w:numPr>
              <w:spacing w:after="31" w:line="259" w:lineRule="auto"/>
              <w:ind w:left="0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определяет направления опытно-экспериментальной работы; </w:t>
            </w:r>
          </w:p>
          <w:p w:rsidR="000B0CCD" w:rsidRPr="00A2623C" w:rsidRDefault="000B0CCD" w:rsidP="00A2623C">
            <w:pPr>
              <w:numPr>
                <w:ilvl w:val="0"/>
                <w:numId w:val="18"/>
              </w:numPr>
              <w:spacing w:after="23" w:line="312" w:lineRule="auto"/>
              <w:ind w:left="0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выявляет, обобщает, распространяет, внедряет педагогический опыт;  </w:t>
            </w:r>
          </w:p>
          <w:p w:rsidR="000B0CCD" w:rsidRPr="00A2623C" w:rsidRDefault="000B0CCD" w:rsidP="00A2623C">
            <w:pPr>
              <w:numPr>
                <w:ilvl w:val="0"/>
                <w:numId w:val="18"/>
              </w:numPr>
              <w:spacing w:after="26" w:line="313" w:lineRule="auto"/>
              <w:ind w:left="0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обсуждает и принимает решение о согласовании локальных норм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тивных актов, регламентирующих организацию образовательного процесса; </w:t>
            </w:r>
          </w:p>
          <w:p w:rsidR="000B0CCD" w:rsidRPr="00A2623C" w:rsidRDefault="000B0CCD" w:rsidP="00A2623C">
            <w:pPr>
              <w:numPr>
                <w:ilvl w:val="0"/>
                <w:numId w:val="18"/>
              </w:numPr>
              <w:spacing w:after="0" w:line="259" w:lineRule="auto"/>
              <w:ind w:left="0" w:hanging="36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утверждает характеристики воспитателей, представленных к награждению отраслевыми наградами </w:t>
            </w:r>
          </w:p>
        </w:tc>
      </w:tr>
      <w:tr w:rsidR="000B0CCD" w:rsidRPr="00A2623C" w:rsidTr="00CF2ED5">
        <w:trPr>
          <w:trHeight w:val="6055"/>
        </w:trPr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39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Общее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собрание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работников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36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0B0CCD" w:rsidRPr="00A2623C" w:rsidRDefault="000B0CCD" w:rsidP="00A2623C">
            <w:pPr>
              <w:spacing w:after="7" w:line="312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Реализует право работников участвовать в управлении образов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тельной организацией, в том числе: </w:t>
            </w:r>
          </w:p>
          <w:p w:rsidR="000B0CCD" w:rsidRPr="00A2623C" w:rsidRDefault="000B0CCD" w:rsidP="00A2623C">
            <w:pPr>
              <w:numPr>
                <w:ilvl w:val="0"/>
                <w:numId w:val="19"/>
              </w:numPr>
              <w:spacing w:after="9" w:line="313" w:lineRule="auto"/>
              <w:ind w:left="0" w:firstLine="8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программы (планы) развития (работы) Учр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ждения; </w:t>
            </w:r>
          </w:p>
          <w:p w:rsidR="000B0CCD" w:rsidRPr="00A2623C" w:rsidRDefault="000B0CCD" w:rsidP="00A2623C">
            <w:pPr>
              <w:numPr>
                <w:ilvl w:val="0"/>
                <w:numId w:val="19"/>
              </w:numPr>
              <w:spacing w:after="0" w:line="317" w:lineRule="auto"/>
              <w:ind w:left="0" w:firstLine="8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заслушивать отчет Заведующего Учреждением о выпо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нении основных уставных задач Учреждения; </w:t>
            </w:r>
          </w:p>
          <w:p w:rsidR="000B0CCD" w:rsidRPr="00A2623C" w:rsidRDefault="000B0CCD" w:rsidP="00A2623C">
            <w:pPr>
              <w:numPr>
                <w:ilvl w:val="0"/>
                <w:numId w:val="19"/>
              </w:numPr>
              <w:spacing w:after="7" w:line="312" w:lineRule="auto"/>
              <w:ind w:left="0" w:firstLine="8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говора, Правил внутреннего трудового распорядка, изменений и д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полнений к ним; </w:t>
            </w:r>
          </w:p>
          <w:p w:rsidR="000B0CCD" w:rsidRPr="00A2623C" w:rsidRDefault="000B0CCD" w:rsidP="00A2623C">
            <w:pPr>
              <w:spacing w:after="0" w:line="313" w:lineRule="auto"/>
              <w:ind w:right="6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− принимать локальные акты, которые регламентируют деятел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ность образовательной организации и связаны с правами и обяза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ностями работников; </w:t>
            </w:r>
          </w:p>
          <w:p w:rsidR="000B0CCD" w:rsidRPr="00A2623C" w:rsidRDefault="000B0CCD" w:rsidP="00A2623C">
            <w:pPr>
              <w:spacing w:after="0" w:line="31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−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разрешать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конфликтные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ситуации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между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работн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ками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и администрацией образовательной организации; </w:t>
            </w:r>
          </w:p>
          <w:p w:rsidR="000B0CCD" w:rsidRPr="00A2623C" w:rsidRDefault="000B0CCD" w:rsidP="00A2623C">
            <w:pPr>
              <w:spacing w:after="0" w:line="3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−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вносить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предложения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по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корректировке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плана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мероприятий организации, совершенствованию ее работы и развитию материально- технической базы </w:t>
            </w:r>
          </w:p>
          <w:p w:rsidR="000B0CCD" w:rsidRPr="00A2623C" w:rsidRDefault="000B0CCD" w:rsidP="00A2623C">
            <w:pPr>
              <w:numPr>
                <w:ilvl w:val="0"/>
                <w:numId w:val="19"/>
              </w:numPr>
              <w:spacing w:after="0" w:line="259" w:lineRule="auto"/>
              <w:ind w:left="0" w:firstLine="8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рассматривает   другие   вопросы, вносимые   на   его   обсуждение Заведующим Учреждением. </w:t>
            </w:r>
          </w:p>
          <w:p w:rsidR="000B0CCD" w:rsidRPr="00A2623C" w:rsidRDefault="000B0CCD" w:rsidP="00A2623C">
            <w:pPr>
              <w:numPr>
                <w:ilvl w:val="0"/>
                <w:numId w:val="19"/>
              </w:numPr>
              <w:spacing w:after="0" w:line="259" w:lineRule="auto"/>
              <w:ind w:left="0" w:firstLine="85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B0CCD" w:rsidRPr="00A2623C" w:rsidRDefault="000B0CCD" w:rsidP="00A2623C">
      <w:pPr>
        <w:spacing w:after="67" w:line="259" w:lineRule="auto"/>
        <w:ind w:right="470" w:hanging="1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spacing w:after="67" w:line="259" w:lineRule="auto"/>
        <w:ind w:right="470" w:hanging="10"/>
        <w:jc w:val="right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Структура и система управления соответствуют специфике деятельности ДОУ. </w:t>
      </w:r>
    </w:p>
    <w:p w:rsidR="000B0CCD" w:rsidRPr="00A2623C" w:rsidRDefault="00283E17" w:rsidP="00A2623C">
      <w:pPr>
        <w:spacing w:after="36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МБДОУ «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» нормативно-правовые и организационно-распорядительные документы для реализации образовательной деятельности в большинстве своем, соответствуют требованиям законодательства в сфере обр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а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зования. </w:t>
      </w:r>
    </w:p>
    <w:p w:rsidR="000B0CCD" w:rsidRPr="00A2623C" w:rsidRDefault="000B0CCD" w:rsidP="00A2623C">
      <w:pPr>
        <w:spacing w:after="5" w:line="314" w:lineRule="auto"/>
        <w:ind w:right="470" w:firstLine="95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Современное управление 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283E17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– это повышение качества и эффективности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-образовательного процесса. Управленческая 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ятельность осуществляется на основе использования информационной системы, администрирования деятельности дошкольного учреждения. Единство взглядов на совместно решаемые образовательные задачи и пути их осуществления, об</w:t>
      </w:r>
      <w:r w:rsidRPr="00A2623C">
        <w:rPr>
          <w:rFonts w:ascii="Times New Roman" w:hAnsi="Times New Roman"/>
          <w:color w:val="000000"/>
          <w:sz w:val="28"/>
          <w:szCs w:val="28"/>
        </w:rPr>
        <w:t>щ</w:t>
      </w:r>
      <w:r w:rsidRPr="00A2623C">
        <w:rPr>
          <w:rFonts w:ascii="Times New Roman" w:hAnsi="Times New Roman"/>
          <w:color w:val="000000"/>
          <w:sz w:val="28"/>
          <w:szCs w:val="28"/>
        </w:rPr>
        <w:t>ность ценностных ориентаций, отсутствие принципиальных разногласий в общ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педагогических подходах к решению основных проблем управления и в оценке деятельности педагогов – все это обеспечивает правильную организацию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-образовательного процесса в детском саду.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ДОУ финансируется за счет муниципального бюджета. Финансирование из бю</w:t>
      </w:r>
      <w:r w:rsidRPr="00A2623C">
        <w:rPr>
          <w:rFonts w:ascii="Times New Roman" w:hAnsi="Times New Roman"/>
          <w:color w:val="000000"/>
          <w:sz w:val="28"/>
          <w:szCs w:val="28"/>
        </w:rPr>
        <w:t>д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жета идет на социально защищенные статьи - заработную плату, коммунальные услуги, питание детей, текущее содержание. </w:t>
      </w:r>
    </w:p>
    <w:p w:rsidR="000B0CCD" w:rsidRPr="00A2623C" w:rsidRDefault="000B0CCD" w:rsidP="00A2623C">
      <w:pPr>
        <w:spacing w:after="66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Деятельность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ДОУ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систематически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планируется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</w:p>
    <w:p w:rsidR="000B0CCD" w:rsidRPr="00A2623C" w:rsidRDefault="000B0CCD" w:rsidP="00A2623C">
      <w:pPr>
        <w:numPr>
          <w:ilvl w:val="0"/>
          <w:numId w:val="7"/>
        </w:numPr>
        <w:spacing w:after="5" w:line="314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планирование работы опирается на проблемно-ориентированный анализ деятел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ности МБДОУ; </w:t>
      </w:r>
    </w:p>
    <w:p w:rsidR="000B0CCD" w:rsidRPr="00A2623C" w:rsidRDefault="000B0CCD" w:rsidP="00A2623C">
      <w:pPr>
        <w:numPr>
          <w:ilvl w:val="0"/>
          <w:numId w:val="7"/>
        </w:numPr>
        <w:spacing w:after="59" w:line="259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существует долгосрочная и краткосрочная системы планирования; </w:t>
      </w:r>
    </w:p>
    <w:p w:rsidR="000B0CCD" w:rsidRPr="00A2623C" w:rsidRDefault="000B0CCD" w:rsidP="00A2623C">
      <w:pPr>
        <w:numPr>
          <w:ilvl w:val="0"/>
          <w:numId w:val="7"/>
        </w:numPr>
        <w:spacing w:after="5" w:line="314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планы работы представляют собой систему конкретных и реалистически поста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ленных задач, решение которых направлено на обеспечение должного качества образования; -</w:t>
      </w: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в планах четко определены исполнители и сроки выполнения 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дач, распределены материальные и необходимые ресурсы. </w:t>
      </w:r>
    </w:p>
    <w:p w:rsidR="000B0CCD" w:rsidRPr="00A2623C" w:rsidRDefault="000B0CCD" w:rsidP="00A2623C">
      <w:pPr>
        <w:spacing w:after="5" w:line="314" w:lineRule="auto"/>
        <w:ind w:right="594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Работа педагогов по реализации годовых задач была проведена в соотве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ствии с календарным планом, годовым планом 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283E17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>и ос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ществлялась через разнообразные формы работы с педагогическим коллективом. </w:t>
      </w:r>
    </w:p>
    <w:p w:rsidR="000B0CCD" w:rsidRPr="00A2623C" w:rsidRDefault="000B0CCD" w:rsidP="00A2623C">
      <w:pPr>
        <w:spacing w:after="5" w:line="314" w:lineRule="auto"/>
        <w:ind w:right="470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Методическая работа в ДОУ в целом оптимальна и эффективна, имеются позитивные изменения профессиональных возможностей педагогов и факторов, влияющих на качество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-образовательного процесса в ДОУ: 100% педагогов, используют в работе с детьми личностно-ориентированную модель взаимодействия; 100% педагогов активно занимаются проектной деятельностью;  активно используют компьютер и информационные технологии в своей профе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сиональной деятельности. </w:t>
      </w:r>
    </w:p>
    <w:p w:rsidR="000B0CCD" w:rsidRPr="00A2623C" w:rsidRDefault="000B0CCD" w:rsidP="00A2623C">
      <w:pPr>
        <w:spacing w:after="5" w:line="314" w:lineRule="auto"/>
        <w:ind w:right="58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План методической работы выполнен на 100%. В детском саду выстроена целостная многоплановая система методической работы, позволяющая педаг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гам успешно осуществлять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-образовательный процесс, созданы условия для профессиональной самореализации и роста на основе морального и материального стимулирования, оказывается разносторонняя методическая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мощь.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детском саду идет постоянный поиск путей работы методической службы в инновационном режиме, решения разных проблем. Педагогами накоплен опр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деленный положительный опыт по таким проблемам, нравственно-патриотическое воспитание дошкольников, оздоровительная развивающая работа с детьми, работа с родителями в инновационном режиме. </w:t>
      </w:r>
    </w:p>
    <w:p w:rsidR="000B0CCD" w:rsidRPr="00A2623C" w:rsidRDefault="000B0CCD" w:rsidP="00A2623C">
      <w:pPr>
        <w:spacing w:after="5" w:line="314" w:lineRule="auto"/>
        <w:ind w:right="59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Таким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образом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информационно-аналитическая деятельность является 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новным инструментом управления дошкольным учреждением, дает возмо</w:t>
      </w:r>
      <w:r w:rsidRPr="00A2623C">
        <w:rPr>
          <w:rFonts w:ascii="Times New Roman" w:hAnsi="Times New Roman"/>
          <w:color w:val="000000"/>
          <w:sz w:val="28"/>
          <w:szCs w:val="28"/>
        </w:rPr>
        <w:t>ж</w:t>
      </w:r>
      <w:r w:rsidRPr="00A2623C">
        <w:rPr>
          <w:rFonts w:ascii="Times New Roman" w:hAnsi="Times New Roman"/>
          <w:color w:val="000000"/>
          <w:sz w:val="28"/>
          <w:szCs w:val="28"/>
        </w:rPr>
        <w:t>ность координировать работу всех подразделений ДОУ.</w:t>
      </w:r>
    </w:p>
    <w:p w:rsidR="000B0CCD" w:rsidRPr="00A2623C" w:rsidRDefault="000B0CCD" w:rsidP="00A2623C">
      <w:pPr>
        <w:spacing w:after="5" w:line="314" w:lineRule="auto"/>
        <w:ind w:right="59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Программное обеспечение имеющихся компьютеров позволяет работать на  группе и каждому специалисту на своем рабочем месте, пользоваться Интернет ресурсами в определенных помещениях. </w:t>
      </w:r>
    </w:p>
    <w:p w:rsidR="000B0CCD" w:rsidRPr="00A2623C" w:rsidRDefault="000B0CCD" w:rsidP="00A2623C">
      <w:pPr>
        <w:spacing w:after="5" w:line="314" w:lineRule="auto"/>
        <w:ind w:right="59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 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   С целью осуществления взаимодействия ДОУ с органами, осуществляющими управление в сфере образования, с другими учреждениями и организациями а</w:t>
      </w:r>
      <w:r w:rsidRPr="00A2623C">
        <w:rPr>
          <w:rFonts w:ascii="Times New Roman" w:hAnsi="Times New Roman"/>
          <w:color w:val="000000"/>
          <w:sz w:val="28"/>
          <w:szCs w:val="28"/>
        </w:rPr>
        <w:t>к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тивно используется электронная почта, сайт учреждения.  </w:t>
      </w:r>
    </w:p>
    <w:p w:rsidR="000B0CCD" w:rsidRPr="00A2623C" w:rsidRDefault="000B0CCD" w:rsidP="00A2623C">
      <w:pPr>
        <w:spacing w:after="5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С  обновленной платформой для электронного документооборота,  позв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лило расширить ее функционал и связать с порталом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Госуслуги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.</w:t>
      </w:r>
    </w:p>
    <w:p w:rsidR="000B0CCD" w:rsidRPr="00A2623C" w:rsidRDefault="000B0CCD" w:rsidP="00A2623C">
      <w:pPr>
        <w:spacing w:after="5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       Теперь имея электронные подписи, можно заключать трудовые дог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воры в      электронном виде.     Это упрощает кадровый контроль и формиров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ние отчетности.  </w:t>
      </w:r>
    </w:p>
    <w:p w:rsidR="000B0CCD" w:rsidRPr="00A2623C" w:rsidRDefault="000B0CCD" w:rsidP="00A2623C">
      <w:pPr>
        <w:spacing w:after="5" w:line="314" w:lineRule="auto"/>
        <w:ind w:right="59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 Информационное обеспечение существенно облегчает процесс докуме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тооборота, делает образовательный процесс более содержательным, интере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0B0CCD" w:rsidRPr="00A2623C" w:rsidRDefault="000B0CCD" w:rsidP="00A2623C">
      <w:pPr>
        <w:spacing w:after="5" w:line="314" w:lineRule="auto"/>
        <w:ind w:right="595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eastAsia="+mn-ea" w:hAnsi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Итогом работы за отчетный период можно считать следующие результаты деятельности: 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Учреждение успешно развивается в условиях конкурентного рынка обр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зовательных услуг, удовлетворяя социальный заказ на образовательные услуги реализацией миссии.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Методическая служба учреждения в настоящее время находится в режиме развития.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Формируются необходимые профессиональные компетенции у педагог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ческих работников учреждения для реализации задач инновационного развития.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На практике реализуется принцип личностно-ориентированного взаим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действия со всеми участниками образовательного процесса.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Созданы условия для обеспечения включенности родительской общ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ственности в организацию и планирование деятельности детского сада.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Сформирован круг социальных партнёров, хорошо отлажено взаимоде</w:t>
      </w:r>
      <w:r w:rsidRPr="00A2623C">
        <w:rPr>
          <w:rFonts w:ascii="Times New Roman" w:hAnsi="Times New Roman"/>
          <w:color w:val="000000"/>
          <w:sz w:val="28"/>
          <w:szCs w:val="28"/>
        </w:rPr>
        <w:t>й</w:t>
      </w:r>
      <w:r w:rsidRPr="00A2623C">
        <w:rPr>
          <w:rFonts w:ascii="Times New Roman" w:hAnsi="Times New Roman"/>
          <w:color w:val="000000"/>
          <w:sz w:val="28"/>
          <w:szCs w:val="28"/>
        </w:rPr>
        <w:t>ствие, обеспечивающее широкий спектр возможностей для удовлетворения 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просов заказчиков и реализации миссии детского сада.</w:t>
      </w:r>
    </w:p>
    <w:p w:rsidR="000B0CCD" w:rsidRPr="00A2623C" w:rsidRDefault="000B0CCD" w:rsidP="00A2623C">
      <w:pPr>
        <w:numPr>
          <w:ilvl w:val="0"/>
          <w:numId w:val="21"/>
        </w:numPr>
        <w:spacing w:after="5" w:line="314" w:lineRule="auto"/>
        <w:ind w:left="0" w:right="59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Детский сад имеет гибкую, мобильную систему управления, способную ресурсно обеспечить конкурентоспособность и развитие учреждения в условиях 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современного быстроменяющегося мира на основе лучших профессиональных традиций и новых педагогических технологий. </w:t>
      </w:r>
    </w:p>
    <w:p w:rsidR="000B0CCD" w:rsidRPr="00A2623C" w:rsidRDefault="000B0CCD" w:rsidP="00CF2ED5">
      <w:pPr>
        <w:keepNext/>
        <w:keepLines/>
        <w:spacing w:after="54" w:line="259" w:lineRule="auto"/>
        <w:ind w:hanging="1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сотрудничества Детского сада с семьями воспитанников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Взаимодействие с семьями воспитанников коллектив МБДОУ строит на основе принципа сотрудничества. </w:t>
      </w:r>
    </w:p>
    <w:p w:rsidR="000B0CCD" w:rsidRPr="00A2623C" w:rsidRDefault="000B0CCD" w:rsidP="00A2623C">
      <w:pPr>
        <w:spacing w:after="5" w:line="314" w:lineRule="auto"/>
        <w:ind w:right="2207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 группе разработан перспективный план работы с родителями. В ходе спланированной работы решаются такие актуальные задачи, как: </w:t>
      </w:r>
    </w:p>
    <w:p w:rsidR="000B0CCD" w:rsidRPr="00A2623C" w:rsidRDefault="000B0CCD" w:rsidP="00A2623C">
      <w:pPr>
        <w:numPr>
          <w:ilvl w:val="0"/>
          <w:numId w:val="8"/>
        </w:numPr>
        <w:spacing w:after="58" w:line="259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повышение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педагогической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культуры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родителей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8"/>
        </w:numPr>
        <w:spacing w:after="68" w:line="259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приобщение родителей к жизни детского сада; </w:t>
      </w:r>
    </w:p>
    <w:p w:rsidR="000B0CCD" w:rsidRPr="00A2623C" w:rsidRDefault="000B0CCD" w:rsidP="00A2623C">
      <w:pPr>
        <w:numPr>
          <w:ilvl w:val="0"/>
          <w:numId w:val="8"/>
        </w:numPr>
        <w:spacing w:after="5" w:line="314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изучение семьи и установление контактов с ее членами для согласования восп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тательных воздействий на ребенка. </w:t>
      </w:r>
    </w:p>
    <w:p w:rsidR="000B0CCD" w:rsidRPr="00A2623C" w:rsidRDefault="000B0CCD" w:rsidP="00A2623C">
      <w:pPr>
        <w:spacing w:after="5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Согласно годовому плану работы регулярно проводились: </w:t>
      </w:r>
    </w:p>
    <w:p w:rsidR="000B0CCD" w:rsidRPr="00A2623C" w:rsidRDefault="000B0CCD" w:rsidP="00A2623C">
      <w:pPr>
        <w:numPr>
          <w:ilvl w:val="0"/>
          <w:numId w:val="8"/>
        </w:numPr>
        <w:spacing w:after="5" w:line="314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родительские собрания (групповые, общие, с отдельными группами родителей), направленные на знакомство родителей (законных представителей) с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тельн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образовательным процессом, задачами и итогами работы и т.д.; </w:t>
      </w:r>
    </w:p>
    <w:p w:rsidR="000B0CCD" w:rsidRPr="00A2623C" w:rsidRDefault="000B0CCD" w:rsidP="00A2623C">
      <w:pPr>
        <w:numPr>
          <w:ilvl w:val="0"/>
          <w:numId w:val="8"/>
        </w:numPr>
        <w:spacing w:after="62" w:line="259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Дни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открытых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дверей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-индивидуальные консультации для родителей (законных представителей) по в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просам воспитания и эффективного взаимодействия со своими детьми;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-индивидуальные беседы педагогов с родителями (законными представителями), направленные на оказание своевременной помощи по тому или иному вопросу воспитания и нахождение единой точки зрения по данному вопросу; </w:t>
      </w:r>
    </w:p>
    <w:p w:rsidR="000B0CCD" w:rsidRPr="00A2623C" w:rsidRDefault="000B0CCD" w:rsidP="00A2623C">
      <w:pPr>
        <w:spacing w:after="64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-совместные групповые и общие праздники, спортивные соревнования; </w:t>
      </w:r>
    </w:p>
    <w:p w:rsidR="000B0CCD" w:rsidRPr="00A2623C" w:rsidRDefault="000B0CCD" w:rsidP="00A2623C">
      <w:pPr>
        <w:spacing w:after="5" w:line="314" w:lineRule="auto"/>
        <w:ind w:right="568" w:firstLine="6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-выставки родительских работ («Безопасность на дороге», «Дары осени», «Н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кто не забыт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ничто не забыто»); </w:t>
      </w:r>
    </w:p>
    <w:p w:rsidR="000B0CCD" w:rsidRPr="00A2623C" w:rsidRDefault="000B0CCD" w:rsidP="00A2623C">
      <w:pPr>
        <w:numPr>
          <w:ilvl w:val="0"/>
          <w:numId w:val="8"/>
        </w:numPr>
        <w:spacing w:after="5" w:line="314" w:lineRule="auto"/>
        <w:ind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конкурсы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и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выставки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совместного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творчества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детей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родителей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(законных представителей): </w:t>
      </w:r>
    </w:p>
    <w:p w:rsidR="000B0CCD" w:rsidRPr="00A2623C" w:rsidRDefault="000B0CCD" w:rsidP="00A2623C">
      <w:pPr>
        <w:spacing w:after="5" w:line="314" w:lineRule="auto"/>
        <w:ind w:right="470" w:hanging="87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«Поделки из природного материала», «Мастерская Деда Мороза», «Новогодняя красавица», «Осенняя фантазия», «Золотая осень», «Новогодняя игрушка», «День космонавтики», композиции к сказкам и т.д. </w:t>
      </w:r>
    </w:p>
    <w:p w:rsidR="000B0CCD" w:rsidRPr="00A2623C" w:rsidRDefault="000B0CCD" w:rsidP="00A2623C">
      <w:pPr>
        <w:spacing w:after="5" w:line="314" w:lineRule="auto"/>
        <w:ind w:right="470" w:firstLine="48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Участвуя в творческих конкурсах, родители раскрывают свои интересы и способности. По итогам конкурсов воспитанники и родители награждаются 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пломами, грамотами. Это стимулирует детей и родителей, дети испытывают чу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ство гордости за своих родителей, родители радуются успехам и достижениям своих детей! </w:t>
      </w:r>
    </w:p>
    <w:p w:rsidR="000B0CCD" w:rsidRPr="00A2623C" w:rsidRDefault="000B0CCD" w:rsidP="00A2623C">
      <w:pPr>
        <w:spacing w:after="5" w:line="314" w:lineRule="auto"/>
        <w:ind w:right="470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Родители принимают активное участие в проектной деятельности. Со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местно с педагогами     и     детьми коллективом разработаны следующие прое</w:t>
      </w:r>
      <w:r w:rsidRPr="00A2623C">
        <w:rPr>
          <w:rFonts w:ascii="Times New Roman" w:hAnsi="Times New Roman"/>
          <w:color w:val="000000"/>
          <w:sz w:val="28"/>
          <w:szCs w:val="28"/>
        </w:rPr>
        <w:t>к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ты: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проект «Прошедшее, настоящее, будущее»  тема о профессиях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проект «Генеалогическое древо») и другие. </w:t>
      </w:r>
    </w:p>
    <w:p w:rsidR="000B0CCD" w:rsidRPr="00A2623C" w:rsidRDefault="000B0CCD" w:rsidP="00CF2ED5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Родители приглашаются на открытые занятия, где принимают активное участие в ролевых играх. </w:t>
      </w:r>
    </w:p>
    <w:p w:rsidR="000B0CCD" w:rsidRPr="00A2623C" w:rsidRDefault="000B0CCD" w:rsidP="00A2623C">
      <w:pPr>
        <w:spacing w:after="5" w:line="314" w:lineRule="auto"/>
        <w:ind w:right="470" w:firstLine="70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Стало традицией приглашать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родителейна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открытые занятия, открытые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казы инсценировок сказок.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Открытые просмотры очень много дают родителям: они получают возможность видеть своего ребёнка в ситуации, отличной от с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мейной, сравнивать его поведение и умения с поведением и умениями других 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тей, вживаться в роль различных персонажей, перенимать у педагога приёмы обучения и воспитательного воздействия.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Родители принимают активное участие во всех праздниках: «Осенний бал» («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Сөмбелә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»), новогодние праздники, День Защитника Отечества, Международный женский день, выпускной бал. Одним из самых любимых праздников в нашем детском саду является Праздник Семьи («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Гаилә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бәйрәме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»). 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систему физкультурно-оздоровительных мероприятий включен   День здоровья. Родители принимают участие в спортивных соревнованиях «Папа, м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ма, я -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спортивная семья!», посвященных   Дню   защитника   Отечества, «Весёлые   старты», «Детский сабантуй», посвященный Дню Защиты детей.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Родители   активно участвуют в благоустройстве территории нашего де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ского сада и игровых участков. </w:t>
      </w:r>
    </w:p>
    <w:p w:rsidR="000B0CCD" w:rsidRPr="00A2623C" w:rsidRDefault="000B0CCD" w:rsidP="00A2623C">
      <w:pPr>
        <w:spacing w:after="63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Родители (законные представители) принимали участие: </w:t>
      </w:r>
    </w:p>
    <w:p w:rsidR="000B0CCD" w:rsidRPr="00A2623C" w:rsidRDefault="000B0CCD" w:rsidP="00A2623C">
      <w:pPr>
        <w:numPr>
          <w:ilvl w:val="0"/>
          <w:numId w:val="9"/>
        </w:numPr>
        <w:spacing w:after="59" w:line="259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 заседаниях родительского комитета МБДОУ; </w:t>
      </w:r>
    </w:p>
    <w:p w:rsidR="000B0CCD" w:rsidRPr="00A2623C" w:rsidRDefault="000B0CCD" w:rsidP="00A2623C">
      <w:pPr>
        <w:numPr>
          <w:ilvl w:val="0"/>
          <w:numId w:val="9"/>
        </w:numPr>
        <w:spacing w:after="63" w:line="259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 работе родительских комитетов групп; </w:t>
      </w:r>
    </w:p>
    <w:p w:rsidR="000B0CCD" w:rsidRPr="00A2623C" w:rsidRDefault="000B0CCD" w:rsidP="00A2623C">
      <w:pPr>
        <w:numPr>
          <w:ilvl w:val="0"/>
          <w:numId w:val="9"/>
        </w:numPr>
        <w:spacing w:after="67" w:line="259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в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традиционных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сезонных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мероприятиях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9"/>
        </w:numPr>
        <w:spacing w:after="46" w:line="268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социологических опросах, направленных на выявление степени удовлетворе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ности родителей (законных представителей) процессом и результатами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тельн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образовательных потребностей и особенностей различных категорий с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мей.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Открытость работы МБДОУ обеспечивалась путем информирования род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телей через информационные стенды для родителей.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прихожих групповых комнат для родителей в целях ознакомления род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телей с задачами, содержанием, методами воспитания в детском саду, оказания 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практической помощи семье успешно работает наглядная пропаганда.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В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уголках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для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родителей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размещаются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</w:p>
    <w:p w:rsidR="000B0CCD" w:rsidRPr="00A2623C" w:rsidRDefault="000B0CCD" w:rsidP="00A2623C">
      <w:pPr>
        <w:numPr>
          <w:ilvl w:val="0"/>
          <w:numId w:val="9"/>
        </w:numPr>
        <w:spacing w:after="5" w:line="314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информационные материалы, содержащие актуальную информацию (нормати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правовую, регламентирующую документацию, а также материалы, отража</w:t>
      </w:r>
      <w:r w:rsidRPr="00A2623C">
        <w:rPr>
          <w:rFonts w:ascii="Times New Roman" w:hAnsi="Times New Roman"/>
          <w:color w:val="000000"/>
          <w:sz w:val="28"/>
          <w:szCs w:val="28"/>
        </w:rPr>
        <w:t>ю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щие деятельность педагогов с воспитанниками МБДОУ); </w:t>
      </w:r>
    </w:p>
    <w:p w:rsidR="000B0CCD" w:rsidRPr="00A2623C" w:rsidRDefault="000B0CCD" w:rsidP="00A2623C">
      <w:pPr>
        <w:numPr>
          <w:ilvl w:val="0"/>
          <w:numId w:val="9"/>
        </w:numPr>
        <w:spacing w:after="5" w:line="314" w:lineRule="auto"/>
        <w:ind w:left="0" w:right="470" w:hanging="1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разнообразные выставки (выставки детских работ: детские рисунки, самодельные игрушки, альбомы, результаты труда воспитанников – поделки (лепка, констру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рование и т.д.) </w:t>
      </w:r>
      <w:proofErr w:type="gramEnd"/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Открытость работы МБДОУ обеспечивается путем информирования род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телей также через сайт ДОУ.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Использование информационно-коммуникативных технологий позволяет знач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тельно повысить эффективность взаимодействия МБДОУ и семьи. </w:t>
      </w:r>
    </w:p>
    <w:p w:rsidR="000B0CCD" w:rsidRPr="00A2623C" w:rsidRDefault="000B0CCD" w:rsidP="00A2623C">
      <w:pPr>
        <w:spacing w:after="208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Использованные формы работы показали их результативность, готовность и открытость и родителей к диалогу, участию в подготовке и проведению общих мероприятий, праздников. Оказание посильной помощи в оснащении помещений МБДОУ и благоустройству территории, внимание к проблемам воспитания, об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>чения и развития своих детей. Таким образом, можно отметить, что у педагогич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ского коллектива имеется достаточный опыт организации работы с семьями во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питанников.</w:t>
      </w:r>
    </w:p>
    <w:p w:rsidR="000B0CCD" w:rsidRPr="00A2623C" w:rsidRDefault="000B0CCD" w:rsidP="00A2623C">
      <w:pPr>
        <w:spacing w:after="208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>Вывод:</w:t>
      </w:r>
      <w:r w:rsidR="00CF2ED5"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 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0B0CCD" w:rsidRPr="00A2623C" w:rsidRDefault="000B0CCD" w:rsidP="00A2623C">
      <w:pPr>
        <w:spacing w:after="208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вителей),  детей.</w:t>
      </w:r>
      <w:proofErr w:type="gramEnd"/>
    </w:p>
    <w:p w:rsidR="000B0CCD" w:rsidRPr="00A2623C" w:rsidRDefault="000B0CCD" w:rsidP="00A2623C">
      <w:pPr>
        <w:keepNext/>
        <w:keepLines/>
        <w:spacing w:after="55" w:line="259" w:lineRule="auto"/>
        <w:ind w:right="43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2.2.</w:t>
      </w:r>
      <w:r w:rsidRPr="00A2623C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Оценка образовательной деятельности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В соответствии с пунктом 17 статьи 2 Федерального закона Российской Ф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дерации от 29 декабря 2012 года № 273-ФЗ «Об образовании в Российской Фед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рации»</w:t>
      </w:r>
    </w:p>
    <w:p w:rsidR="000B0CCD" w:rsidRPr="00A2623C" w:rsidRDefault="000B0CCD" w:rsidP="00A2623C">
      <w:pPr>
        <w:numPr>
          <w:ilvl w:val="0"/>
          <w:numId w:val="4"/>
        </w:numPr>
        <w:shd w:val="clear" w:color="auto" w:fill="FFFFFF"/>
        <w:spacing w:after="0" w:line="270" w:lineRule="atLeast"/>
        <w:ind w:left="0"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>«образовательная деятельность – это деятельность по реализации образ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>вательных программ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», поэтому организацию учебного процесса в 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283E17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>рассматриваем как часть образовательной деятельности. СанПиН 2.4.1.3049-13 «Санитарн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эпидемиологические требования к устройству, содерж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нию и организации режима работы дошкольных образовательных организаций». 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 1 сентября 2023 года в соответствии с Приказом Министерства Просвещения Росси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ской Федерации от 25 ноября 2022 г. № 1028 "Об Утверждении Федеральной образ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вательной программы дошкольного образования" дошкольные образовательные учреждения начали работать по новой федеральной образовательной программе – ФОП ДО.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Федеральная программа вводит базовый уровень требований к объему, с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0B0CCD" w:rsidRPr="00A2623C" w:rsidRDefault="000B0CCD" w:rsidP="00A2623C">
      <w:pPr>
        <w:numPr>
          <w:ilvl w:val="0"/>
          <w:numId w:val="4"/>
        </w:numPr>
        <w:shd w:val="clear" w:color="auto" w:fill="FFFFFF"/>
        <w:spacing w:after="0" w:line="270" w:lineRule="atLeast"/>
        <w:ind w:left="0"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·обучение и воспитание ребенка дошкольного возраста как гражданина Росси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0B0CCD" w:rsidRPr="00A2623C" w:rsidRDefault="000B0CCD" w:rsidP="00A2623C">
      <w:pPr>
        <w:numPr>
          <w:ilvl w:val="0"/>
          <w:numId w:val="4"/>
        </w:numPr>
        <w:shd w:val="clear" w:color="auto" w:fill="FFFFFF"/>
        <w:spacing w:after="0" w:line="270" w:lineRule="atLeast"/>
        <w:ind w:left="0"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·создание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ления как знающего и уважающего историю и культуру своей семьи, большой и м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лой Родины;</w:t>
      </w:r>
      <w:proofErr w:type="gramEnd"/>
    </w:p>
    <w:p w:rsidR="000B0CCD" w:rsidRPr="00A2623C" w:rsidRDefault="000B0CCD" w:rsidP="00A2623C">
      <w:pPr>
        <w:numPr>
          <w:ilvl w:val="0"/>
          <w:numId w:val="4"/>
        </w:numPr>
        <w:shd w:val="clear" w:color="auto" w:fill="FFFFFF"/>
        <w:spacing w:after="0" w:line="270" w:lineRule="atLeast"/>
        <w:ind w:left="0"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·создание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ственные условия ДО, вне зависимости от места проживания.</w:t>
      </w:r>
    </w:p>
    <w:p w:rsidR="000B0CCD" w:rsidRPr="00A2623C" w:rsidRDefault="000B0CCD" w:rsidP="00A2623C">
      <w:pPr>
        <w:numPr>
          <w:ilvl w:val="0"/>
          <w:numId w:val="4"/>
        </w:numPr>
        <w:shd w:val="clear" w:color="auto" w:fill="FFFFFF"/>
        <w:spacing w:after="0" w:line="270" w:lineRule="atLeast"/>
        <w:ind w:left="0"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крепленных внушительным объемом культурных ценностей</w:t>
      </w:r>
    </w:p>
    <w:p w:rsidR="000B0CCD" w:rsidRPr="00A2623C" w:rsidRDefault="000B0CCD" w:rsidP="00A2623C">
      <w:pPr>
        <w:shd w:val="clear" w:color="auto" w:fill="FFFFFF"/>
        <w:spacing w:after="0" w:line="270" w:lineRule="atLeast"/>
        <w:ind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proofErr w:type="gramStart"/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Ведущие цели программы - </w:t>
      </w:r>
      <w:r w:rsidRPr="00A2623C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полноце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ного проживания ребенком дошкольного детства, формирование основ базовой кул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>туры личности, всестороннее развитие психических и физических качеств в соотве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>ствии с возрастными и индивидуальными особенностями, подготовка к жизни в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временном обществе, формирование предпосылок к учебной деятельности, обеспеч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ние безопасности жизнедеятельности дошкольника, сопровождение родителей (з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конных представителей) в условиях стандартизации дошкольного образования.</w:t>
      </w:r>
      <w:proofErr w:type="gramEnd"/>
    </w:p>
    <w:p w:rsidR="000B0CCD" w:rsidRPr="00A2623C" w:rsidRDefault="000B0CCD" w:rsidP="00A2623C">
      <w:pPr>
        <w:shd w:val="clear" w:color="auto" w:fill="FFFFFF"/>
        <w:spacing w:after="0" w:line="270" w:lineRule="atLeast"/>
        <w:ind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Федеральная программа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вводит базовый уровень требований к объему, с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0B0CCD" w:rsidRPr="00A2623C" w:rsidRDefault="000B0CCD" w:rsidP="00A2623C">
      <w:pPr>
        <w:shd w:val="clear" w:color="auto" w:fill="FFFFFF"/>
        <w:spacing w:after="0" w:line="270" w:lineRule="atLeast"/>
        <w:ind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ответствующем его возрасту содержании доступными средствами;</w:t>
      </w:r>
    </w:p>
    <w:p w:rsidR="000B0CCD" w:rsidRPr="00A2623C" w:rsidRDefault="000B0CCD" w:rsidP="00A2623C">
      <w:pPr>
        <w:shd w:val="clear" w:color="auto" w:fill="FFFFFF"/>
        <w:spacing w:after="0" w:line="270" w:lineRule="atLeast"/>
        <w:ind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единого ядра содержания дошкольного образования (далее – ДО), орие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тированного на приобщение детей к традиционным духовно-нравственным и соци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дины;</w:t>
      </w:r>
      <w:proofErr w:type="gramEnd"/>
    </w:p>
    <w:p w:rsidR="000B0CCD" w:rsidRPr="00A2623C" w:rsidRDefault="000B0CCD" w:rsidP="00A2623C">
      <w:pPr>
        <w:shd w:val="clear" w:color="auto" w:fill="FFFFFF"/>
        <w:spacing w:after="0" w:line="270" w:lineRule="atLeast"/>
        <w:ind w:hanging="1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единого федерального образовательного пространства воспитания и об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ственные условия ДО, вне зависимости от места проживания.</w:t>
      </w:r>
      <w:r w:rsidR="00A2623C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283E17" w:rsidP="00A2623C">
      <w:pPr>
        <w:spacing w:after="5" w:line="314" w:lineRule="auto"/>
        <w:ind w:right="73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МБДОУ «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посе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щают 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11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 воспитанник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ов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 в возрасте от 2 до 7 лет, сформирована 1 одновозрастная группа. </w:t>
      </w:r>
    </w:p>
    <w:p w:rsidR="000B0CCD" w:rsidRPr="00A2623C" w:rsidRDefault="000B0CCD" w:rsidP="00A2623C">
      <w:pPr>
        <w:tabs>
          <w:tab w:val="left" w:pos="540"/>
        </w:tabs>
        <w:spacing w:after="5" w:line="314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Систематический мониторинг здоровья воспитанников, который организуется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пед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гогами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 позволил отследить общий уровень посещаемости, заболеваемости, опред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лить группы здоровья, индекс здоровья. Так, заболеваемость по ДОУ выглядит сл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дующим образом: </w:t>
      </w:r>
    </w:p>
    <w:p w:rsidR="000B0CCD" w:rsidRPr="00A2623C" w:rsidRDefault="00A2623C" w:rsidP="00A2623C">
      <w:pPr>
        <w:tabs>
          <w:tab w:val="left" w:pos="540"/>
        </w:tabs>
        <w:spacing w:after="5" w:line="314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</w:t>
      </w:r>
      <w:r w:rsidR="000B0CCD" w:rsidRPr="00A2623C">
        <w:rPr>
          <w:rFonts w:ascii="Times New Roman" w:hAnsi="Times New Roman"/>
          <w:b/>
          <w:color w:val="000000"/>
          <w:sz w:val="28"/>
          <w:szCs w:val="28"/>
        </w:rPr>
        <w:t>Заболеваемость (в случаях) на одного ребенка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45"/>
        <w:gridCol w:w="2693"/>
        <w:gridCol w:w="4395"/>
      </w:tblGrid>
      <w:tr w:rsidR="000B0CCD" w:rsidRPr="00A2623C" w:rsidTr="00283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№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Учебный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Примечание</w:t>
            </w:r>
            <w:proofErr w:type="spellEnd"/>
          </w:p>
        </w:tc>
      </w:tr>
      <w:tr w:rsidR="000B0CCD" w:rsidRPr="00A2623C" w:rsidTr="00283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ОРЗ</w:t>
            </w:r>
          </w:p>
        </w:tc>
      </w:tr>
      <w:tr w:rsidR="000B0CCD" w:rsidRPr="00A2623C" w:rsidTr="00283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CF2ED5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ОРЗ</w:t>
            </w:r>
            <w:r w:rsidR="00CF2ED5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ОРВИ</w:t>
            </w:r>
          </w:p>
        </w:tc>
      </w:tr>
      <w:tr w:rsidR="000B0CCD" w:rsidRPr="00A2623C" w:rsidTr="00283E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CF2ED5">
            <w:pPr>
              <w:tabs>
                <w:tab w:val="left" w:pos="540"/>
              </w:tabs>
              <w:spacing w:after="5" w:line="314" w:lineRule="auto"/>
              <w:ind w:hanging="1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ОРЗ</w:t>
            </w:r>
            <w:r w:rsidR="00CF2ED5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ОРВИ</w:t>
            </w:r>
          </w:p>
        </w:tc>
      </w:tr>
    </w:tbl>
    <w:p w:rsidR="000B0CCD" w:rsidRPr="00A2623C" w:rsidRDefault="000B0CCD" w:rsidP="00CF2ED5">
      <w:pPr>
        <w:tabs>
          <w:tab w:val="left" w:pos="540"/>
        </w:tabs>
        <w:spacing w:after="5" w:line="314" w:lineRule="auto"/>
        <w:ind w:hanging="1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>Группы</w:t>
      </w:r>
      <w:proofErr w:type="spellEnd"/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>здоровья</w:t>
      </w:r>
      <w:proofErr w:type="spellEnd"/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3"/>
        <w:gridCol w:w="2127"/>
        <w:gridCol w:w="2268"/>
      </w:tblGrid>
      <w:tr w:rsidR="000B0CCD" w:rsidRPr="00A2623C" w:rsidTr="000B0CCD">
        <w:trPr>
          <w:cantSplit/>
          <w:trHeight w:val="37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Группа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здоровья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20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21-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0B0CCD" w:rsidRPr="00A2623C" w:rsidTr="000B0CCD">
        <w:trPr>
          <w:cantSplit/>
          <w:trHeight w:val="14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Кол-во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Кол-во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Кол-во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</w:p>
        </w:tc>
      </w:tr>
      <w:tr w:rsidR="000B0CCD" w:rsidRPr="00A2623C" w:rsidTr="000B0CCD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283E17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283E17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11</w:t>
            </w:r>
          </w:p>
        </w:tc>
      </w:tr>
      <w:tr w:rsidR="000B0CCD" w:rsidRPr="00A2623C" w:rsidTr="000B0CCD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0B0CCD" w:rsidRPr="00A2623C" w:rsidTr="000B0CCD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0B0CCD" w:rsidRPr="00A2623C" w:rsidTr="000B0CCD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D" w:rsidRPr="00A2623C" w:rsidRDefault="000B0CCD" w:rsidP="00A2623C">
            <w:pPr>
              <w:tabs>
                <w:tab w:val="left" w:pos="540"/>
              </w:tabs>
              <w:spacing w:after="5" w:line="314" w:lineRule="auto"/>
              <w:ind w:hanging="1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0B0CCD" w:rsidRPr="00A2623C" w:rsidRDefault="000B0CCD" w:rsidP="00A2623C">
      <w:pPr>
        <w:spacing w:after="208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Успешно решались задачи обеспечения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социальной адаптации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 </w:t>
      </w:r>
    </w:p>
    <w:p w:rsidR="000B0CCD" w:rsidRPr="00A2623C" w:rsidRDefault="000B0CCD" w:rsidP="00A2623C">
      <w:pPr>
        <w:keepNext/>
        <w:keepLines/>
        <w:spacing w:after="0" w:line="259" w:lineRule="auto"/>
        <w:ind w:right="404" w:hanging="1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Показатели адаптации детей раннего возраста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tbl>
      <w:tblPr>
        <w:tblW w:w="9758" w:type="dxa"/>
        <w:tblInd w:w="422" w:type="dxa"/>
        <w:tblCellMar>
          <w:top w:w="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9"/>
        <w:gridCol w:w="2844"/>
        <w:gridCol w:w="4395"/>
      </w:tblGrid>
      <w:tr w:rsidR="000B0CCD" w:rsidRPr="00A2623C" w:rsidTr="00283E17">
        <w:trPr>
          <w:trHeight w:val="830"/>
        </w:trPr>
        <w:tc>
          <w:tcPr>
            <w:tcW w:w="2519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Характер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адаптации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4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общего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кол-ва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283E17">
        <w:trPr>
          <w:trHeight w:val="518"/>
        </w:trPr>
        <w:tc>
          <w:tcPr>
            <w:tcW w:w="2519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Легкая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4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39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283E17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9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283E17">
        <w:trPr>
          <w:trHeight w:val="519"/>
        </w:trPr>
        <w:tc>
          <w:tcPr>
            <w:tcW w:w="2519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тяжести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4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283E17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283E17">
        <w:trPr>
          <w:trHeight w:val="518"/>
        </w:trPr>
        <w:tc>
          <w:tcPr>
            <w:tcW w:w="2519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Тяжелая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4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439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</w:tr>
    </w:tbl>
    <w:p w:rsidR="000B0CCD" w:rsidRPr="00A2623C" w:rsidRDefault="000B0CCD" w:rsidP="00A2623C">
      <w:pPr>
        <w:keepNext/>
        <w:keepLines/>
        <w:spacing w:after="0" w:line="259" w:lineRule="auto"/>
        <w:ind w:hanging="10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keepNext/>
        <w:keepLines/>
        <w:spacing w:after="0" w:line="259" w:lineRule="auto"/>
        <w:ind w:hanging="1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Физкультурно-оздоровительная деятельность </w:t>
      </w:r>
    </w:p>
    <w:p w:rsidR="000B0CCD" w:rsidRPr="00A2623C" w:rsidRDefault="000B0CCD" w:rsidP="00A2623C">
      <w:pPr>
        <w:spacing w:after="51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 дошкольном учреждении проводилась большая работа с использованием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зд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ровьесберегаюших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технологий. В ДОУ созданы условия, отвечающие медици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ским 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-образовательным требованиям по сохранению и укрепл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нию здоровья детей. Состояние помещений детского сада соответствует гигиен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ческим требованиям, световой, воздушной и питьевой режимы поддерживаются в норме. Всю свою работу коллектив детского сада строит с учетом индивидуально ориентированного подхода к детям.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Регулярно проводится анализ эффективности оздоровительной деятельн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сти и корректируется дальнейшая работа, учитываются все сопутствующие заб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левания. Для установления тесной связи между семьей и дошкольным учрежд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нием воспитателями и медсестрой проводились индивидуальные беседы с род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телями вновь поступивших детей, в которых выяснялись условия жизни, режима, питания, ухода и воспитания в семье. Проводится анализ посещаемости и забол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ваемости детей. Результаты анализа и возможные причины заболеваний обсу</w:t>
      </w:r>
      <w:r w:rsidRPr="00A2623C">
        <w:rPr>
          <w:rFonts w:ascii="Times New Roman" w:hAnsi="Times New Roman"/>
          <w:color w:val="000000"/>
          <w:sz w:val="28"/>
          <w:szCs w:val="28"/>
        </w:rPr>
        <w:t>ж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даются с воспитателями, принимаются меры по устранению выявленных причин заболеваемости, зависящих от дошкольного учреждения.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Работа с родителями в течение года направлена на информирование о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держании работы в ДОУ, вовлечение родителей в жизнь детей, привлечение вн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мания к успехам и проблемам дошкольников, привлечение в поиске новых и э</w:t>
      </w:r>
      <w:r w:rsidRPr="00A2623C">
        <w:rPr>
          <w:rFonts w:ascii="Times New Roman" w:hAnsi="Times New Roman"/>
          <w:color w:val="000000"/>
          <w:sz w:val="28"/>
          <w:szCs w:val="28"/>
        </w:rPr>
        <w:t>ф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фективных форм работы по оздоровлению детей.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Сохранение и обеспечение здоровья детей является главным условием и показателем личностно – направленного образования и основной задачей в ДОУ.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рамках оздоровительно-профилактической работы с воспитанниками осуществлялся комплекс закаливающих процедур, учитывая здоровье, индивид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>альные особенности детей, индивидуальная работа с детьми, имеющими пробл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мы по результатам диагностики физического развития.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ДОУ созданы оптимальные условия для охраны и укрепления здоровья детей, их физического и психического развития: разнообразные виды и формы режима двигательной активности в регламентированной деятельности; варьир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вание физической нагрузки в соответствии с индивидуальными особенностями ребенка. </w:t>
      </w:r>
    </w:p>
    <w:p w:rsidR="000B0CCD" w:rsidRPr="00A2623C" w:rsidRDefault="000B0CCD" w:rsidP="00A2623C">
      <w:pPr>
        <w:spacing w:after="59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Для реализации задач укрепления здоровья детей оборудованы: </w:t>
      </w:r>
    </w:p>
    <w:p w:rsidR="000B0CCD" w:rsidRPr="00A2623C" w:rsidRDefault="000B0CCD" w:rsidP="00A2623C">
      <w:pPr>
        <w:numPr>
          <w:ilvl w:val="0"/>
          <w:numId w:val="10"/>
        </w:numPr>
        <w:spacing w:after="5" w:line="314" w:lineRule="auto"/>
        <w:ind w:left="0" w:right="470" w:firstLine="88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Спортивный уголок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оснащенный стандартным и нестандартным оборудованием и другими спортивными атрибутами; </w:t>
      </w:r>
    </w:p>
    <w:p w:rsidR="000B0CCD" w:rsidRPr="00A2623C" w:rsidRDefault="000B0CCD" w:rsidP="00A2623C">
      <w:pPr>
        <w:numPr>
          <w:ilvl w:val="0"/>
          <w:numId w:val="10"/>
        </w:numPr>
        <w:spacing w:after="5" w:line="314" w:lineRule="auto"/>
        <w:ind w:left="0" w:right="470" w:firstLine="88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площадка, позволяющая проводить физкультурные занятия и спо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тивные мероприятия на открытом воздухе; </w:t>
      </w:r>
    </w:p>
    <w:p w:rsidR="000B0CCD" w:rsidRPr="00A2623C" w:rsidRDefault="000B0CCD" w:rsidP="00A2623C">
      <w:pPr>
        <w:spacing w:after="5" w:line="314" w:lineRule="auto"/>
        <w:ind w:right="470" w:firstLine="94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Формы организации физического воспитания в группах разнообразны: утренняя гимнастика, физкультурные занятия, гимнастика после сна, разнообра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ные подвижные игры в течение дня, спортивные праздники и развлечения, фи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культминутки на занятиях, закаливающие процедуры, Дни здоровья, прогулки, индивидуальная работа по физическому воспитанию. ООД по физкультуре 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водятся разного типа: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традиционные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, игровые, сюжетные, смешанного типа. </w:t>
      </w:r>
    </w:p>
    <w:p w:rsidR="000B0CCD" w:rsidRPr="00A2623C" w:rsidRDefault="000B0CCD" w:rsidP="00A2623C">
      <w:pPr>
        <w:spacing w:after="5" w:line="314" w:lineRule="auto"/>
        <w:ind w:right="470" w:firstLine="884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течение учебного года проводятся спортивные праздники и развлеч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ния, такие как «Дни здоровья», спортивно-развлекательные мероприятия, праз</w:t>
      </w:r>
      <w:r w:rsidRPr="00A2623C">
        <w:rPr>
          <w:rFonts w:ascii="Times New Roman" w:hAnsi="Times New Roman"/>
          <w:color w:val="000000"/>
          <w:sz w:val="28"/>
          <w:szCs w:val="28"/>
        </w:rPr>
        <w:t>д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ники, в том числе, и с участием родителей.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 конце каждого месяца проводятся физкультурные досуги и раз в квартал физкультурные праздники «Веселые ста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ты», «Проводы зимы»,  «Сильные, ловкие, смелые», «Проводы зимы», праздники, посвященные Дню защитника Отечества -  «Папа, мама, я – спортивная семья»,  </w:t>
      </w:r>
      <w:proofErr w:type="gramEnd"/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национальный праздник «Сабантуй», «В здоровом теле – здоровый дух». Они я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ляются важнейшими средствами пропаганды здорового образа жизни, привития детям любви к физической культуре.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Организация питания в ДОУ начинается с заключения договоров на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ставку продуктов питания с поставщиками. Доставка осуществляется поставщ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ком, строго согласно сертификатам качества продуктов. </w:t>
      </w:r>
    </w:p>
    <w:p w:rsidR="000B0CCD" w:rsidRPr="00A2623C" w:rsidRDefault="00283E17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работает по 10-дневному меню. В данном меню предусмотрено соответствующее распределение различных продуктов в течени</w:t>
      </w:r>
      <w:proofErr w:type="gramStart"/>
      <w:r w:rsidR="000B0CCD" w:rsidRPr="00A2623C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 суток. В первую половину дня включены продукты богатые животным жиром и белком, на ужин включены легкоусвояемые продукты (овощные, молочные). Блюда готовятся согласно технологическим картам установленного образца.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При составлении меню учитывалось, что одни продукты входят в рацион детей ежедневно, а другие всего 2-3 раза в неделю.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 меню ежедневно включены - хлеб, мясо, сливочное и растительное масло, молоко, овощи, сахарный песок, крупы, включая всю суточную норму.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Такие продукты, как рыба, яйца, творог, сметана включаются в меню не ежедневно, но недельный норматив данных 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дуктов выполняется в полном объеме. В целях профилактики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йододефицита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пользуется йодированная соль.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целях обеспечения санитарно-эпидемического благополучия и охраны здоровья, предотвращения возникновения инфекционных и неинфекционных 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болеваний ведется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поставкой продуктов питания, за качеством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ставляемых продуктов, их правильным хранением, соблюдением сроков реализ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ции, за качеством приготовления пищи.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Организация питания детей в ДОУ должна сочетаться с правильным пит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нием ребенка в семье. Для этого требуется взаимодействие детского сада и семьи. Домашнее питание должно дополнять рацион детского сада. С этой целью род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тели систематически получают сведения о продуктах и блюдах, которые ребенок 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получил в течени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дня в ДОУ, для этого вывешивается ежедневное меню для 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дителей. </w:t>
      </w:r>
    </w:p>
    <w:p w:rsidR="000B0CCD" w:rsidRPr="00A2623C" w:rsidRDefault="000B0CCD" w:rsidP="00A2623C">
      <w:pPr>
        <w:spacing w:after="47" w:line="268" w:lineRule="auto"/>
        <w:ind w:right="33" w:firstLine="884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>Физкультурно-оздоровительная работа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. Ежедневно проводится утренняя гимнастика и гимнастика после дневного сна во всех группах; двигательная разминка в перерывах между занятиями; подвижные и спортивные игры на свежем воздухе; занятия по физкультуре. </w:t>
      </w:r>
    </w:p>
    <w:p w:rsidR="000B0CCD" w:rsidRPr="00A2623C" w:rsidRDefault="000B0CCD" w:rsidP="00A2623C">
      <w:pPr>
        <w:spacing w:after="5" w:line="314" w:lineRule="auto"/>
        <w:ind w:right="470" w:firstLine="884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>Закаливающие мероприятия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. Для закаливания в ДОУ используются факторы внешней среды: Солнце, воздух и вода, т. е. двигательная активность на воздухе, воздушные ванны после сна,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босохождение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по Дорожке здоровья, игры с водой и песком, мытье кистей рук прохладной водой, мытье ног в летний период. </w:t>
      </w:r>
    </w:p>
    <w:p w:rsidR="000B0CCD" w:rsidRPr="00A2623C" w:rsidRDefault="000B0CCD" w:rsidP="00A2623C">
      <w:pPr>
        <w:spacing w:after="5" w:line="314" w:lineRule="auto"/>
        <w:ind w:right="470" w:firstLine="94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Проводятся прогулки в любое время года при благоприятных метеорол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гических условиях. </w:t>
      </w:r>
    </w:p>
    <w:p w:rsidR="000B0CCD" w:rsidRPr="00A2623C" w:rsidRDefault="000B0CCD" w:rsidP="00A2623C">
      <w:pPr>
        <w:spacing w:after="5" w:line="314" w:lineRule="auto"/>
        <w:ind w:right="470" w:firstLine="884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>Антропометрия</w:t>
      </w:r>
      <w:r w:rsidRPr="00A2623C">
        <w:rPr>
          <w:rFonts w:ascii="Times New Roman" w:hAnsi="Times New Roman"/>
          <w:color w:val="000000"/>
          <w:sz w:val="28"/>
          <w:szCs w:val="28"/>
        </w:rPr>
        <w:t>. Проводятся измерения воспитанников (рост, вес, окружность груди) и вывешиваются паспорта здоровья в уголках для родителей. На основании этих данных определяется состояние физического развития ребе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ка. </w:t>
      </w:r>
    </w:p>
    <w:p w:rsidR="000B0CCD" w:rsidRPr="00A2623C" w:rsidRDefault="000B0CCD" w:rsidP="00A2623C">
      <w:pPr>
        <w:spacing w:after="5" w:line="314" w:lineRule="auto"/>
        <w:ind w:right="733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течение учебного года в ДОУ осуществлялось качественное проведение неспецифической профилактики ОРВИ и гриппа, а именно: скорректированный режим дня, бодрящая гимнастика, закаливающие мероприятия, режим прове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>ривания, сбалансированное питание, взаимодействие с родителями по вопр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сам укрепления здоровья детей, медико-педагогический контроль состояния физкультурн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оздоровительной работы.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spacing w:after="5" w:line="314" w:lineRule="auto"/>
        <w:ind w:right="730" w:hanging="1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OLE_LINK4"/>
      <w:bookmarkStart w:id="2" w:name="OLE_LINK5"/>
      <w:bookmarkStart w:id="3" w:name="OLE_LINK6"/>
      <w:bookmarkStart w:id="4" w:name="OLE_LINK7"/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Также в соответствие с письмом </w:t>
      </w:r>
      <w:bookmarkEnd w:id="1"/>
      <w:bookmarkEnd w:id="2"/>
      <w:bookmarkEnd w:id="3"/>
      <w:bookmarkEnd w:id="4"/>
      <w:r w:rsidRPr="00A2623C">
        <w:rPr>
          <w:rFonts w:ascii="Times New Roman" w:hAnsi="Times New Roman"/>
          <w:color w:val="000000"/>
          <w:sz w:val="28"/>
          <w:szCs w:val="28"/>
        </w:rPr>
        <w:t>Управления Федеральной службы по надзору в сфере защиты прав потребителей и благополучия человека по Ре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публике Татарстан от 05.02.2024 № 12/1869 «О санитарно-просветительских программах для детей дошкольного и школьного возраста» Министерство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>разования и науки Республики Татарстан принимаем  участие в  реализации с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нитарно-просветительских программ «Основы здорового питания» для детей школьного и дошкольного возраста, вовлекая в процесс прохождения обучения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и родителей.</w:t>
      </w:r>
    </w:p>
    <w:p w:rsidR="000B0CCD" w:rsidRPr="00A2623C" w:rsidRDefault="000B0CCD" w:rsidP="00A2623C">
      <w:pPr>
        <w:spacing w:after="5" w:line="314" w:lineRule="auto"/>
        <w:ind w:right="731" w:firstLine="68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Таким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образом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в физическом развитии дошкольников основными задач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ми для ДОУ являются охрана и укрепление физического, психического здор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вья детей, в том числе их эмоционального благополучия. Оздоровительный проце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сс вкл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ючает в себя: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 профилактические, оздоровительные мероприятия;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общеукрепляющую терапию  (витаминотерапия, полоскание горла,  применение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финтоцидов</w:t>
      </w:r>
      <w:proofErr w:type="spellEnd"/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)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организацию рационального питания (4 - х разовый режим питания);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санитарно-гигиенические и противоэпидемиологические мероприятия;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двигательная активность;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комплекс закаливающих мероприятий;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использование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технологий и методик (дыхател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>ные гимнастики, индивидуальные физические упражнения, занятия в сухом бассейне);</w:t>
      </w:r>
    </w:p>
    <w:p w:rsidR="000B0CCD" w:rsidRPr="00A2623C" w:rsidRDefault="000B0CCD" w:rsidP="00A2623C">
      <w:pPr>
        <w:numPr>
          <w:ilvl w:val="0"/>
          <w:numId w:val="22"/>
        </w:numPr>
        <w:spacing w:after="5" w:line="314" w:lineRule="auto"/>
        <w:ind w:left="0" w:right="73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режим проветривания 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кварцевания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.</w:t>
      </w:r>
    </w:p>
    <w:p w:rsidR="000B0CCD" w:rsidRPr="00A2623C" w:rsidRDefault="000B0CCD" w:rsidP="00A2623C">
      <w:pPr>
        <w:spacing w:after="5" w:line="314" w:lineRule="auto"/>
        <w:ind w:right="581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Благодаря созданию медико-педагогических условий и системе оздоров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тельных мероприятий показатели физического здоровья детей улучшились. 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тей с первой группой здоровья -5 чел.(90 %), со второй группой здоровья 1 (10%), с третьей- 0 (0%), с четвертой -0 (0%) </w:t>
      </w:r>
    </w:p>
    <w:p w:rsidR="000B0CCD" w:rsidRPr="00A2623C" w:rsidRDefault="000B0CCD" w:rsidP="00A2623C">
      <w:pPr>
        <w:spacing w:after="5" w:line="314" w:lineRule="auto"/>
        <w:ind w:right="581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Одним из основных направлений физкультурно-оздоровительной работы                                           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группе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зданы физкультурно-оздоровительные уголки. Функционирует спортивная пл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щадка для организации двигательной активности на прогулке. Результаты мон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торинга физического развития детей выявили положительную динамику физич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ского развития.</w:t>
      </w:r>
    </w:p>
    <w:p w:rsidR="000B0CCD" w:rsidRPr="00A2623C" w:rsidRDefault="000B0CCD" w:rsidP="00A2623C">
      <w:pPr>
        <w:spacing w:after="5" w:line="314" w:lineRule="auto"/>
        <w:ind w:right="58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В течение года проводилась систематическая работа, направленная на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хранение и 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0B0CCD" w:rsidRPr="00A2623C" w:rsidRDefault="000B0CCD" w:rsidP="00A2623C">
      <w:pPr>
        <w:spacing w:after="5" w:line="314" w:lineRule="auto"/>
        <w:ind w:right="58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Но, несмотря, на проводимые мероприятия, число дней, пропущенных одним ребенком по болезни, остается на прежнем уровне. Показатель заболеваемости складывается из длительного отсутствия одних и тех же детей, обусловлен во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растными особенностями детей младшего дошкольного возраста, первый год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сещающих детский сад, увеличением числа детей с хроническими заболевани</w:t>
      </w:r>
      <w:r w:rsidRPr="00A2623C">
        <w:rPr>
          <w:rFonts w:ascii="Times New Roman" w:hAnsi="Times New Roman"/>
          <w:color w:val="000000"/>
          <w:sz w:val="28"/>
          <w:szCs w:val="28"/>
        </w:rPr>
        <w:t>я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ми.        </w:t>
      </w:r>
    </w:p>
    <w:p w:rsidR="000B0CCD" w:rsidRPr="00A2623C" w:rsidRDefault="000B0CCD" w:rsidP="00CF2ED5">
      <w:pPr>
        <w:numPr>
          <w:ilvl w:val="0"/>
          <w:numId w:val="3"/>
        </w:numPr>
        <w:spacing w:before="36" w:after="120" w:line="314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A2623C">
        <w:rPr>
          <w:rFonts w:ascii="Times New Roman" w:hAnsi="Times New Roman"/>
          <w:sz w:val="28"/>
          <w:szCs w:val="28"/>
        </w:rPr>
        <w:t>Образовательная деятельность ведется на основании утвержденной образов</w:t>
      </w:r>
      <w:r w:rsidRPr="00A2623C">
        <w:rPr>
          <w:rFonts w:ascii="Times New Roman" w:hAnsi="Times New Roman"/>
          <w:sz w:val="28"/>
          <w:szCs w:val="28"/>
        </w:rPr>
        <w:t>а</w:t>
      </w:r>
      <w:r w:rsidRPr="00A2623C">
        <w:rPr>
          <w:rFonts w:ascii="Times New Roman" w:hAnsi="Times New Roman"/>
          <w:sz w:val="28"/>
          <w:szCs w:val="28"/>
        </w:rPr>
        <w:t>тельной</w:t>
      </w:r>
      <w:r w:rsidRPr="00A2623C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программы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дошкольного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образования муниципального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бюджетного </w:t>
      </w:r>
      <w:r w:rsidRPr="00A2623C">
        <w:rPr>
          <w:rFonts w:ascii="Times New Roman" w:hAnsi="Times New Roman"/>
          <w:sz w:val="28"/>
          <w:szCs w:val="28"/>
        </w:rPr>
        <w:t>д</w:t>
      </w:r>
      <w:r w:rsidRPr="00A2623C">
        <w:rPr>
          <w:rFonts w:ascii="Times New Roman" w:hAnsi="Times New Roman"/>
          <w:sz w:val="28"/>
          <w:szCs w:val="28"/>
        </w:rPr>
        <w:t>о</w:t>
      </w:r>
      <w:r w:rsidRPr="00A2623C">
        <w:rPr>
          <w:rFonts w:ascii="Times New Roman" w:hAnsi="Times New Roman"/>
          <w:sz w:val="28"/>
          <w:szCs w:val="28"/>
        </w:rPr>
        <w:t>школьного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образовательного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учреждения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sz w:val="28"/>
          <w:szCs w:val="28"/>
        </w:rPr>
        <w:t>Ташлиярский</w:t>
      </w:r>
      <w:proofErr w:type="spellEnd"/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детский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сад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A2623C">
        <w:rPr>
          <w:rFonts w:ascii="Times New Roman" w:hAnsi="Times New Roman"/>
          <w:sz w:val="28"/>
          <w:szCs w:val="28"/>
        </w:rPr>
        <w:t>«</w:t>
      </w:r>
      <w:proofErr w:type="spellStart"/>
      <w:r w:rsidRPr="00A2623C">
        <w:rPr>
          <w:rFonts w:ascii="Times New Roman" w:hAnsi="Times New Roman"/>
          <w:sz w:val="28"/>
          <w:szCs w:val="28"/>
        </w:rPr>
        <w:t>Ляйсан</w:t>
      </w:r>
      <w:proofErr w:type="spellEnd"/>
      <w:r w:rsidRPr="00A2623C">
        <w:rPr>
          <w:rFonts w:ascii="Times New Roman" w:hAnsi="Times New Roman"/>
          <w:sz w:val="28"/>
          <w:szCs w:val="28"/>
        </w:rPr>
        <w:t>»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sz w:val="28"/>
          <w:szCs w:val="28"/>
        </w:rPr>
        <w:t>М</w:t>
      </w:r>
      <w:r w:rsidRPr="00A2623C">
        <w:rPr>
          <w:rFonts w:ascii="Times New Roman" w:hAnsi="Times New Roman"/>
          <w:sz w:val="28"/>
          <w:szCs w:val="28"/>
        </w:rPr>
        <w:t>у</w:t>
      </w:r>
      <w:r w:rsidRPr="00A2623C">
        <w:rPr>
          <w:rFonts w:ascii="Times New Roman" w:hAnsi="Times New Roman"/>
          <w:sz w:val="28"/>
          <w:szCs w:val="28"/>
        </w:rPr>
        <w:t>слюмовского</w:t>
      </w:r>
      <w:proofErr w:type="spellEnd"/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муниципального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района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Республики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Татарстан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(далее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–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Программа)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разработана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в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соответствии с федеральным государственным образовательным ста</w:t>
      </w:r>
      <w:r w:rsidRPr="00A2623C">
        <w:rPr>
          <w:rFonts w:ascii="Times New Roman" w:hAnsi="Times New Roman"/>
          <w:sz w:val="28"/>
          <w:szCs w:val="28"/>
        </w:rPr>
        <w:t>н</w:t>
      </w:r>
      <w:r w:rsidRPr="00A2623C">
        <w:rPr>
          <w:rFonts w:ascii="Times New Roman" w:hAnsi="Times New Roman"/>
          <w:sz w:val="28"/>
          <w:szCs w:val="28"/>
        </w:rPr>
        <w:lastRenderedPageBreak/>
        <w:t>дартом дошкольного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 xml:space="preserve">образования (утвержден приказом </w:t>
      </w:r>
      <w:proofErr w:type="spellStart"/>
      <w:r w:rsidRPr="00A2623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России от 17 октября 2013 г. № 1155,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зарегистрировано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в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Минюсте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России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14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ноября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2013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г.,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рег</w:t>
      </w:r>
      <w:r w:rsidRPr="00A2623C">
        <w:rPr>
          <w:rFonts w:ascii="Times New Roman" w:hAnsi="Times New Roman"/>
          <w:sz w:val="28"/>
          <w:szCs w:val="28"/>
        </w:rPr>
        <w:t>и</w:t>
      </w:r>
      <w:r w:rsidRPr="00A2623C">
        <w:rPr>
          <w:rFonts w:ascii="Times New Roman" w:hAnsi="Times New Roman"/>
          <w:sz w:val="28"/>
          <w:szCs w:val="28"/>
        </w:rPr>
        <w:t>страционный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№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30384;</w:t>
      </w:r>
      <w:proofErr w:type="gramEnd"/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A2623C">
        <w:rPr>
          <w:rFonts w:ascii="Times New Roman" w:hAnsi="Times New Roman"/>
          <w:sz w:val="28"/>
          <w:szCs w:val="28"/>
        </w:rPr>
        <w:t>в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 xml:space="preserve">редакции приказа </w:t>
      </w:r>
      <w:proofErr w:type="spellStart"/>
      <w:r w:rsidRPr="00A2623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2623C">
        <w:rPr>
          <w:rFonts w:ascii="Times New Roman" w:hAnsi="Times New Roman"/>
          <w:sz w:val="28"/>
          <w:szCs w:val="28"/>
        </w:rPr>
        <w:t xml:space="preserve"> России от 8 ноября 2022 г. № 955, зарегистрировано в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Минюсте России 6 февраля 2023 г., регистрацио</w:t>
      </w:r>
      <w:r w:rsidRPr="00A2623C">
        <w:rPr>
          <w:rFonts w:ascii="Times New Roman" w:hAnsi="Times New Roman"/>
          <w:sz w:val="28"/>
          <w:szCs w:val="28"/>
        </w:rPr>
        <w:t>н</w:t>
      </w:r>
      <w:r w:rsidRPr="00A2623C">
        <w:rPr>
          <w:rFonts w:ascii="Times New Roman" w:hAnsi="Times New Roman"/>
          <w:sz w:val="28"/>
          <w:szCs w:val="28"/>
        </w:rPr>
        <w:t>ный № 72264)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(далее – ФГОС ДО) и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федеральной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образовательной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программой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д</w:t>
      </w:r>
      <w:r w:rsidRPr="00A2623C">
        <w:rPr>
          <w:rFonts w:ascii="Times New Roman" w:hAnsi="Times New Roman"/>
          <w:sz w:val="28"/>
          <w:szCs w:val="28"/>
        </w:rPr>
        <w:t>о</w:t>
      </w:r>
      <w:r w:rsidRPr="00A2623C">
        <w:rPr>
          <w:rFonts w:ascii="Times New Roman" w:hAnsi="Times New Roman"/>
          <w:sz w:val="28"/>
          <w:szCs w:val="28"/>
        </w:rPr>
        <w:t>школьного</w:t>
      </w:r>
      <w:r w:rsidRPr="00A2623C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образования</w:t>
      </w:r>
      <w:r w:rsidRPr="00A2623C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(утверждена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приказом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России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от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25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ноя</w:t>
      </w:r>
      <w:r w:rsidRPr="00A2623C">
        <w:rPr>
          <w:rFonts w:ascii="Times New Roman" w:hAnsi="Times New Roman"/>
          <w:sz w:val="28"/>
          <w:szCs w:val="28"/>
        </w:rPr>
        <w:t>б</w:t>
      </w:r>
      <w:r w:rsidRPr="00A2623C">
        <w:rPr>
          <w:rFonts w:ascii="Times New Roman" w:hAnsi="Times New Roman"/>
          <w:sz w:val="28"/>
          <w:szCs w:val="28"/>
        </w:rPr>
        <w:t>ря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2022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г.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№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1028,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зарегистрировано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в</w:t>
      </w:r>
      <w:r w:rsidRPr="00A2623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Минюсте</w:t>
      </w:r>
      <w:r w:rsidRPr="00A262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России</w:t>
      </w:r>
      <w:r w:rsidRPr="00A262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28</w:t>
      </w:r>
      <w:r w:rsidRPr="00A2623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декабря</w:t>
      </w:r>
      <w:r w:rsidRPr="00A262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2022 г.,</w:t>
      </w:r>
      <w:r w:rsidRPr="00A2623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регистр</w:t>
      </w:r>
      <w:r w:rsidRPr="00A2623C">
        <w:rPr>
          <w:rFonts w:ascii="Times New Roman" w:hAnsi="Times New Roman"/>
          <w:sz w:val="28"/>
          <w:szCs w:val="28"/>
        </w:rPr>
        <w:t>а</w:t>
      </w:r>
      <w:r w:rsidRPr="00A2623C">
        <w:rPr>
          <w:rFonts w:ascii="Times New Roman" w:hAnsi="Times New Roman"/>
          <w:sz w:val="28"/>
          <w:szCs w:val="28"/>
        </w:rPr>
        <w:t>ционный №</w:t>
      </w:r>
      <w:r w:rsidRPr="00A2623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71847) (далее</w:t>
      </w:r>
      <w:r w:rsidRPr="00A2623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–</w:t>
      </w:r>
      <w:r w:rsidRPr="00A262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ФОП</w:t>
      </w:r>
      <w:r w:rsidRPr="00A2623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623C">
        <w:rPr>
          <w:rFonts w:ascii="Times New Roman" w:hAnsi="Times New Roman"/>
          <w:sz w:val="28"/>
          <w:szCs w:val="28"/>
        </w:rPr>
        <w:t>ДО).</w:t>
      </w:r>
      <w:proofErr w:type="gramEnd"/>
    </w:p>
    <w:p w:rsidR="000B0CCD" w:rsidRPr="00A2623C" w:rsidRDefault="00A2623C" w:rsidP="00A2623C">
      <w:pPr>
        <w:spacing w:after="38" w:line="314" w:lineRule="auto"/>
        <w:ind w:right="593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О</w:t>
      </w:r>
      <w:proofErr w:type="spellStart"/>
      <w:r w:rsidR="000B0CCD" w:rsidRPr="00A2623C">
        <w:rPr>
          <w:rFonts w:ascii="Times New Roman" w:hAnsi="Times New Roman"/>
          <w:color w:val="000000"/>
          <w:sz w:val="28"/>
          <w:szCs w:val="28"/>
        </w:rPr>
        <w:t>бразовательная</w:t>
      </w:r>
      <w:proofErr w:type="spellEnd"/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 программа определяет содержание и организацию обр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а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зовательной деятельности в 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283E17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283E17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и обеспечивает развитие ли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ч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0B0CCD" w:rsidRPr="00A2623C" w:rsidRDefault="000B0CCD" w:rsidP="00A2623C">
      <w:pPr>
        <w:numPr>
          <w:ilvl w:val="0"/>
          <w:numId w:val="11"/>
        </w:numPr>
        <w:spacing w:after="71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 </w:t>
      </w:r>
    </w:p>
    <w:p w:rsidR="000B0CCD" w:rsidRPr="00A2623C" w:rsidRDefault="000B0CCD" w:rsidP="00A2623C">
      <w:pPr>
        <w:numPr>
          <w:ilvl w:val="0"/>
          <w:numId w:val="11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ляет собой систему условий социализации и индивидуализации детей. </w:t>
      </w:r>
    </w:p>
    <w:p w:rsidR="000B0CCD" w:rsidRPr="00A2623C" w:rsidRDefault="000B0CCD" w:rsidP="00A2623C">
      <w:pPr>
        <w:numPr>
          <w:ilvl w:val="0"/>
          <w:numId w:val="11"/>
        </w:numPr>
        <w:spacing w:after="5" w:line="314" w:lineRule="auto"/>
        <w:ind w:left="0" w:right="58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нравственно-патриотическое воспитание дошкольников на основе наци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нального наследия татарского народа и принципов народной педагогики. </w:t>
      </w:r>
    </w:p>
    <w:p w:rsidR="000B0CCD" w:rsidRPr="00A2623C" w:rsidRDefault="000B0CCD" w:rsidP="00A2623C">
      <w:pPr>
        <w:spacing w:after="5" w:line="314" w:lineRule="auto"/>
        <w:ind w:right="58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0B0CCD" w:rsidRPr="00A2623C" w:rsidRDefault="000B0CCD" w:rsidP="00A2623C">
      <w:pPr>
        <w:spacing w:after="5" w:line="314" w:lineRule="auto"/>
        <w:ind w:right="591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="006305C8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6305C8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6305C8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>рассчитана на детей в возрасте от 2 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сяцев до 7 лет, в группах общеразвивающей направленности; обеспечивает ра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витие личности, мотивации и способностей детей в различных видах деятельн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сти и охватывает следующие структурные единицы, представляющие опред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лённые направления развития и образования детей (далее образовательные обл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сти): </w:t>
      </w:r>
    </w:p>
    <w:p w:rsidR="000B0CCD" w:rsidRPr="00A2623C" w:rsidRDefault="000B0CCD" w:rsidP="00CF2ED5">
      <w:pPr>
        <w:numPr>
          <w:ilvl w:val="0"/>
          <w:numId w:val="12"/>
        </w:numPr>
        <w:spacing w:after="66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социально-коммуникативное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CF2ED5">
      <w:pPr>
        <w:numPr>
          <w:ilvl w:val="0"/>
          <w:numId w:val="12"/>
        </w:numPr>
        <w:spacing w:after="69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познавательное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CF2ED5">
      <w:pPr>
        <w:numPr>
          <w:ilvl w:val="0"/>
          <w:numId w:val="12"/>
        </w:numPr>
        <w:spacing w:after="66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речевое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CF2ED5">
      <w:pPr>
        <w:numPr>
          <w:ilvl w:val="0"/>
          <w:numId w:val="12"/>
        </w:numPr>
        <w:spacing w:after="75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художественно-эстетическое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CF2ED5">
      <w:pPr>
        <w:numPr>
          <w:ilvl w:val="0"/>
          <w:numId w:val="12"/>
        </w:numPr>
        <w:spacing w:after="64" w:line="259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физическое</w:t>
      </w:r>
      <w:proofErr w:type="spellEnd"/>
      <w:proofErr w:type="gram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Программа разработана для психолого-педагогической поддержки поз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тивной социализации и индивидуализации, развития личности детей дошкольн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го возраста.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Задачи вариативной части </w:t>
      </w:r>
    </w:p>
    <w:p w:rsidR="000B0CCD" w:rsidRPr="00A2623C" w:rsidRDefault="000B0CCD" w:rsidP="00A2623C">
      <w:pPr>
        <w:numPr>
          <w:ilvl w:val="0"/>
          <w:numId w:val="13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обучение детей практическому владению родным и русским языком в устной форме. </w:t>
      </w:r>
    </w:p>
    <w:p w:rsidR="000B0CCD" w:rsidRPr="00A2623C" w:rsidRDefault="000B0CCD" w:rsidP="00A2623C">
      <w:pPr>
        <w:numPr>
          <w:ilvl w:val="0"/>
          <w:numId w:val="13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поддержание поисковой активности, присущей ребёнку дошкольного возраста, выраженной в потребности исследовать окружающий мир. </w:t>
      </w:r>
    </w:p>
    <w:p w:rsidR="000B0CCD" w:rsidRPr="00A2623C" w:rsidRDefault="000B0CCD" w:rsidP="00A2623C">
      <w:pPr>
        <w:numPr>
          <w:ilvl w:val="0"/>
          <w:numId w:val="13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воспитание чувства патриотизма и формирование национального с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мосознания у дошкольников на основе культурного наследия татарского народа и принципов народной педагогики. </w:t>
      </w:r>
    </w:p>
    <w:p w:rsidR="000B0CCD" w:rsidRPr="00A2623C" w:rsidRDefault="000B0CCD" w:rsidP="00A2623C">
      <w:pPr>
        <w:numPr>
          <w:ilvl w:val="0"/>
          <w:numId w:val="13"/>
        </w:numPr>
        <w:spacing w:after="52" w:line="259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создание ресурсного центра по развитию национального образования.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ООП ДОУ отражено содержание образования детей дошкольного возра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та, формируемое участниками образовательного процесса с учётом климатич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ских, национально–культурных, демографических, социально–экономических и социокультурных условий Республики Татарстан.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Законе Республики Татарстан «Об образовании» четко определена нео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Этнокультурное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региональное соста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ляющее (далее ЭРС) составлена с учетом национальных и региональных особе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ностей Республики Татарстан, который предусматривает следующие направления деятельности ДОУ: </w:t>
      </w:r>
    </w:p>
    <w:p w:rsidR="000B0CCD" w:rsidRPr="00A2623C" w:rsidRDefault="000B0CCD" w:rsidP="00A2623C">
      <w:pPr>
        <w:numPr>
          <w:ilvl w:val="0"/>
          <w:numId w:val="14"/>
        </w:numPr>
        <w:spacing w:after="67" w:line="259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приобщение к истокам национальной культуры народов, населяющих Республику  Татарстан;</w:t>
      </w:r>
    </w:p>
    <w:p w:rsidR="000B0CCD" w:rsidRPr="00A2623C" w:rsidRDefault="000B0CCD" w:rsidP="00A2623C">
      <w:pPr>
        <w:numPr>
          <w:ilvl w:val="0"/>
          <w:numId w:val="14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предоставление каждому ребенку возможность обучения и воспит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ния на родном языке, формирование у детей основ нравственности на лучших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разцах национальной культуры, народных традициях и обычаях; </w:t>
      </w:r>
    </w:p>
    <w:p w:rsidR="000B0CCD" w:rsidRPr="00A2623C" w:rsidRDefault="000B0CCD" w:rsidP="00A2623C">
      <w:pPr>
        <w:numPr>
          <w:ilvl w:val="0"/>
          <w:numId w:val="14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воспитания толерантной личн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сти – привития любви и уважения к людям другой национальности, к их культу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>ным ценностям; -</w:t>
      </w: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ознакомление с природой родного края, формирование экол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гической культуры; </w:t>
      </w:r>
    </w:p>
    <w:p w:rsidR="000B0CCD" w:rsidRPr="00A2623C" w:rsidRDefault="000B0CCD" w:rsidP="00A2623C">
      <w:pPr>
        <w:numPr>
          <w:ilvl w:val="0"/>
          <w:numId w:val="14"/>
        </w:numPr>
        <w:spacing w:after="5" w:line="314" w:lineRule="auto"/>
        <w:ind w:left="0"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ознакомление детей с особенностями жизни и быта народов, насел</w:t>
      </w:r>
      <w:r w:rsidRPr="00A2623C">
        <w:rPr>
          <w:rFonts w:ascii="Times New Roman" w:hAnsi="Times New Roman"/>
          <w:color w:val="000000"/>
          <w:sz w:val="28"/>
          <w:szCs w:val="28"/>
        </w:rPr>
        <w:t>я</w:t>
      </w:r>
      <w:r w:rsidRPr="00A2623C">
        <w:rPr>
          <w:rFonts w:ascii="Times New Roman" w:hAnsi="Times New Roman"/>
          <w:color w:val="000000"/>
          <w:sz w:val="28"/>
          <w:szCs w:val="28"/>
        </w:rPr>
        <w:t>ющих Республику Татарстан, праздниками, событиями общественной жизни ре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публики, символиками РТ и РФ, памятниками архитектуры, декоративно-прикладным искусством.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 рамках реализации Стратегии развития образования в Республике Тата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>стан на 2010 – 2015 годы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Киләчәк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 творческой группой, созданной Министе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ством образования и науки Республики Татарстан, разработаны новые учебно-методические комплекты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Туган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телдә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сөйләшәбез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» (авторы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Хазратова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Ф.В.,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рипова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З.М.), «Изучаем русский язык» (автор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Гаффарова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С.М.) (далее УМК) по обучению детей двум государственным языкам в дошкольных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образовательн</w:t>
      </w:r>
      <w:r w:rsidRPr="00A2623C">
        <w:rPr>
          <w:rFonts w:ascii="Times New Roman" w:hAnsi="Times New Roman"/>
          <w:color w:val="000000"/>
          <w:sz w:val="28"/>
          <w:szCs w:val="28"/>
        </w:rPr>
        <w:t>ы</w:t>
      </w:r>
      <w:r w:rsidRPr="00A2623C">
        <w:rPr>
          <w:rFonts w:ascii="Times New Roman" w:hAnsi="Times New Roman"/>
          <w:color w:val="000000"/>
          <w:sz w:val="28"/>
          <w:szCs w:val="28"/>
        </w:rPr>
        <w:t>хучреждениях</w:t>
      </w:r>
      <w:proofErr w:type="spellEnd"/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на основе современных эффективных образовательных технол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гий, которые используются в ДОУ.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Основная цель УМК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Туган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телдә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сөйләшәбез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 формирование правильной устной родной речи детей дошкольного возраста. УМК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Туган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телдә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сөйләшәбез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 разработан для: первой младшей группы, второй младшей группы, средней гру</w:t>
      </w:r>
      <w:r w:rsidRPr="00A2623C">
        <w:rPr>
          <w:rFonts w:ascii="Times New Roman" w:hAnsi="Times New Roman"/>
          <w:color w:val="000000"/>
          <w:sz w:val="28"/>
          <w:szCs w:val="28"/>
        </w:rPr>
        <w:t>п</w:t>
      </w:r>
      <w:r w:rsidRPr="00A2623C">
        <w:rPr>
          <w:rFonts w:ascii="Times New Roman" w:hAnsi="Times New Roman"/>
          <w:color w:val="000000"/>
          <w:sz w:val="28"/>
          <w:szCs w:val="28"/>
        </w:rPr>
        <w:t>пы, старшей группы, подготовительной к школе группы. УМК “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Мәктәпкәчә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лалар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әлифбасы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: “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Авазларны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уйнатып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”.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Целью УМК “Изучаем русский язык” является обучения второму языку в детском саду – развитие языковой способности, ознакомление с русским языком как средством общения. УМК “Изучаем русский язык” разработан для средней группы, старшей группы, подготовительной к школе групп.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Календарный график на учебный год составлен с учетом требований нормати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ных документов. </w:t>
      </w:r>
    </w:p>
    <w:p w:rsidR="000B0CCD" w:rsidRPr="00A2623C" w:rsidRDefault="000B0CCD" w:rsidP="00A2623C">
      <w:pPr>
        <w:spacing w:after="185" w:line="259" w:lineRule="auto"/>
        <w:ind w:hanging="10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Воспитательная работа </w:t>
      </w:r>
    </w:p>
    <w:p w:rsidR="000B0CCD" w:rsidRPr="00A2623C" w:rsidRDefault="000B0CCD" w:rsidP="00A2623C">
      <w:pPr>
        <w:keepNext/>
        <w:keepLines/>
        <w:spacing w:after="54" w:line="259" w:lineRule="auto"/>
        <w:ind w:right="1937" w:hanging="1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Анализ качественного, социального состава семей воспитанн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ков Характеристика семей по составу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8951" w:type="dxa"/>
        <w:tblInd w:w="421" w:type="dxa"/>
        <w:tblCellMar>
          <w:top w:w="5" w:type="dxa"/>
          <w:left w:w="137" w:type="dxa"/>
          <w:right w:w="58" w:type="dxa"/>
        </w:tblCellMar>
        <w:tblLook w:val="04A0" w:firstRow="1" w:lastRow="0" w:firstColumn="1" w:lastColumn="0" w:noHBand="0" w:noVBand="1"/>
      </w:tblPr>
      <w:tblGrid>
        <w:gridCol w:w="647"/>
        <w:gridCol w:w="3484"/>
        <w:gridCol w:w="2180"/>
        <w:gridCol w:w="2640"/>
      </w:tblGrid>
      <w:tr w:rsidR="000B0CCD" w:rsidRPr="00A2623C" w:rsidTr="00CF2ED5">
        <w:trPr>
          <w:trHeight w:val="542"/>
        </w:trPr>
        <w:tc>
          <w:tcPr>
            <w:tcW w:w="64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348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Состав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семьи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семей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Процент от общего числа воспитанн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ков </w:t>
            </w:r>
          </w:p>
        </w:tc>
      </w:tr>
      <w:tr w:rsidR="000B0CCD" w:rsidRPr="00A2623C" w:rsidTr="00CF2ED5">
        <w:trPr>
          <w:trHeight w:val="524"/>
        </w:trPr>
        <w:tc>
          <w:tcPr>
            <w:tcW w:w="64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</w:p>
        </w:tc>
        <w:tc>
          <w:tcPr>
            <w:tcW w:w="348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6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Полная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6305C8" w:rsidP="00A2623C">
            <w:pPr>
              <w:spacing w:after="0" w:line="259" w:lineRule="auto"/>
              <w:ind w:right="6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8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8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CF2ED5">
        <w:trPr>
          <w:trHeight w:val="538"/>
        </w:trPr>
        <w:tc>
          <w:tcPr>
            <w:tcW w:w="64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348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Неполная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матерью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6305C8" w:rsidP="00A2623C">
            <w:pPr>
              <w:spacing w:after="0" w:line="259" w:lineRule="auto"/>
              <w:ind w:right="6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3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7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CF2ED5">
        <w:trPr>
          <w:trHeight w:val="518"/>
        </w:trPr>
        <w:tc>
          <w:tcPr>
            <w:tcW w:w="64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3. </w:t>
            </w:r>
          </w:p>
        </w:tc>
        <w:tc>
          <w:tcPr>
            <w:tcW w:w="348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Неполная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отцом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26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7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</w:tr>
      <w:tr w:rsidR="000B0CCD" w:rsidRPr="00A2623C" w:rsidTr="00CF2ED5">
        <w:trPr>
          <w:trHeight w:val="584"/>
        </w:trPr>
        <w:tc>
          <w:tcPr>
            <w:tcW w:w="64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348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CF2ED5">
            <w:pPr>
              <w:spacing w:after="16" w:line="287" w:lineRule="auto"/>
              <w:ind w:right="-38" w:hanging="19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Оформлен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о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опекунств</w:t>
            </w:r>
            <w:proofErr w:type="spellEnd"/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о </w:t>
            </w:r>
          </w:p>
        </w:tc>
        <w:tc>
          <w:tcPr>
            <w:tcW w:w="218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6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26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7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</w:p>
        </w:tc>
      </w:tr>
    </w:tbl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65" w:line="259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Характеристика количественного состава детей в семье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X="1109" w:tblpY="1"/>
        <w:tblOverlap w:val="never"/>
        <w:tblW w:w="9800" w:type="dxa"/>
        <w:tblLayout w:type="fixed"/>
        <w:tblCellMar>
          <w:top w:w="42" w:type="dxa"/>
          <w:left w:w="226" w:type="dxa"/>
          <w:right w:w="115" w:type="dxa"/>
        </w:tblCellMar>
        <w:tblLook w:val="04A0" w:firstRow="1" w:lastRow="0" w:firstColumn="1" w:lastColumn="0" w:noHBand="0" w:noVBand="1"/>
      </w:tblPr>
      <w:tblGrid>
        <w:gridCol w:w="110"/>
        <w:gridCol w:w="817"/>
        <w:gridCol w:w="3293"/>
        <w:gridCol w:w="2127"/>
        <w:gridCol w:w="2882"/>
        <w:gridCol w:w="571"/>
      </w:tblGrid>
      <w:tr w:rsidR="000B0CCD" w:rsidRPr="00A2623C" w:rsidTr="00CF2ED5">
        <w:trPr>
          <w:gridBefore w:val="1"/>
          <w:gridAfter w:val="1"/>
          <w:wBefore w:w="110" w:type="dxa"/>
          <w:wAfter w:w="571" w:type="dxa"/>
          <w:trHeight w:val="1061"/>
        </w:trPr>
        <w:tc>
          <w:tcPr>
            <w:tcW w:w="817" w:type="dxa"/>
            <w:tcBorders>
              <w:top w:val="single" w:sz="6" w:space="0" w:color="9F9F9F"/>
              <w:left w:val="single" w:sz="12" w:space="0" w:color="EFEFE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CF2ED5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3293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CF2ED5">
            <w:pPr>
              <w:spacing w:after="0" w:line="259" w:lineRule="auto"/>
              <w:ind w:right="8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детей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auto"/>
          </w:tcPr>
          <w:p w:rsidR="000B0CCD" w:rsidRPr="00A2623C" w:rsidRDefault="000B0CCD" w:rsidP="00CF2ED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семей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82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12" w:space="0" w:color="9F9F9F"/>
            </w:tcBorders>
            <w:shd w:val="clear" w:color="auto" w:fill="auto"/>
          </w:tcPr>
          <w:p w:rsidR="000B0CCD" w:rsidRPr="00A2623C" w:rsidRDefault="000B0CCD" w:rsidP="00CF2ED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Процент от общего числа воспитанн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ков </w:t>
            </w:r>
          </w:p>
        </w:tc>
      </w:tr>
      <w:tr w:rsidR="000B0CCD" w:rsidRPr="00A2623C" w:rsidTr="00CF2ED5">
        <w:tblPrEx>
          <w:tblCellMar>
            <w:top w:w="0" w:type="dxa"/>
            <w:left w:w="0" w:type="dxa"/>
            <w:right w:w="0" w:type="dxa"/>
          </w:tblCellMar>
        </w:tblPrEx>
        <w:trPr>
          <w:trHeight w:val="2999"/>
        </w:trPr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CCD" w:rsidRPr="00A2623C" w:rsidRDefault="00512A3C" w:rsidP="00CF2ED5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pict>
                <v:group id="Group 76256" o:spid="_x0000_s1026" style="width:34.4pt;height:1.6pt;mso-position-horizontal-relative:char;mso-position-vertical-relative:line" coordsize="43688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">
                  <v:shape id="Shape 9545" o:spid="_x0000_s1027" style="position:absolute;width:436880;height:20320;visibility:visible;mso-wrap-style:square;v-text-anchor:top" coordsize="436880,203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" adj="0,,0" path="m,l436880,r,7620l7620,7620r,12700l,20320,,xe" fillcolor="#efefef" stroked="f" strokeweight="0">
                    <v:stroke miterlimit="83231f" joinstyle="miter"/>
                    <v:formulas/>
                    <v:path arrowok="t" o:connecttype="segments" textboxrect="0,0,436880,20320"/>
                  </v:shape>
                  <w10:wrap type="none"/>
                  <w10:anchorlock/>
                </v:group>
              </w:pict>
            </w:r>
          </w:p>
        </w:tc>
        <w:tc>
          <w:tcPr>
            <w:tcW w:w="9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0CCD" w:rsidRPr="00A2623C" w:rsidRDefault="000B0CCD" w:rsidP="00CF2ED5">
            <w:pPr>
              <w:spacing w:after="0" w:line="259" w:lineRule="auto"/>
              <w:ind w:right="11467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tbl>
            <w:tblPr>
              <w:tblW w:w="9041" w:type="dxa"/>
              <w:tblLayout w:type="fixed"/>
              <w:tblCellMar>
                <w:top w:w="5" w:type="dxa"/>
                <w:left w:w="132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3448"/>
              <w:gridCol w:w="2123"/>
              <w:gridCol w:w="2830"/>
            </w:tblGrid>
            <w:tr w:rsidR="000B0CCD" w:rsidRPr="00A2623C" w:rsidTr="00A2623C">
              <w:trPr>
                <w:trHeight w:val="711"/>
              </w:trPr>
              <w:tc>
                <w:tcPr>
                  <w:tcW w:w="640" w:type="dxa"/>
                  <w:tcBorders>
                    <w:top w:val="single" w:sz="6" w:space="0" w:color="9F9F9F"/>
                    <w:left w:val="single" w:sz="12" w:space="0" w:color="EFEFE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1. </w:t>
                  </w:r>
                </w:p>
              </w:tc>
              <w:tc>
                <w:tcPr>
                  <w:tcW w:w="3448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Имеют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одного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ребенка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123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22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1 </w:t>
                  </w:r>
                </w:p>
              </w:tc>
              <w:tc>
                <w:tcPr>
                  <w:tcW w:w="2830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12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35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25</w:t>
                  </w: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% </w:t>
                  </w:r>
                </w:p>
              </w:tc>
            </w:tr>
            <w:tr w:rsidR="000B0CCD" w:rsidRPr="00A2623C" w:rsidTr="00A2623C">
              <w:trPr>
                <w:trHeight w:val="694"/>
              </w:trPr>
              <w:tc>
                <w:tcPr>
                  <w:tcW w:w="640" w:type="dxa"/>
                  <w:tcBorders>
                    <w:top w:val="single" w:sz="6" w:space="0" w:color="9F9F9F"/>
                    <w:left w:val="single" w:sz="12" w:space="0" w:color="EFEFE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2. </w:t>
                  </w:r>
                </w:p>
              </w:tc>
              <w:tc>
                <w:tcPr>
                  <w:tcW w:w="3448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suppressOverlap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Имеют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двоих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>детей</w:t>
                  </w:r>
                  <w:proofErr w:type="spellEnd"/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123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22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30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12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3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25</w:t>
                  </w: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% </w:t>
                  </w:r>
                </w:p>
              </w:tc>
            </w:tr>
            <w:tr w:rsidR="000B0CCD" w:rsidRPr="00A2623C" w:rsidTr="00CF2ED5">
              <w:trPr>
                <w:trHeight w:val="467"/>
              </w:trPr>
              <w:tc>
                <w:tcPr>
                  <w:tcW w:w="640" w:type="dxa"/>
                  <w:tcBorders>
                    <w:top w:val="single" w:sz="6" w:space="0" w:color="9F9F9F"/>
                    <w:left w:val="single" w:sz="12" w:space="0" w:color="EFEFE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7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3. </w:t>
                  </w:r>
                </w:p>
              </w:tc>
              <w:tc>
                <w:tcPr>
                  <w:tcW w:w="3448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hanging="806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Имеют троих детей и более </w:t>
                  </w:r>
                </w:p>
              </w:tc>
              <w:tc>
                <w:tcPr>
                  <w:tcW w:w="2123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6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22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</w:t>
                  </w: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830" w:type="dxa"/>
                  <w:tcBorders>
                    <w:top w:val="single" w:sz="6" w:space="0" w:color="9F9F9F"/>
                    <w:left w:val="single" w:sz="6" w:space="0" w:color="9F9F9F"/>
                    <w:bottom w:val="single" w:sz="6" w:space="0" w:color="9F9F9F"/>
                    <w:right w:val="single" w:sz="12" w:space="0" w:color="9F9F9F"/>
                  </w:tcBorders>
                  <w:shd w:val="clear" w:color="auto" w:fill="auto"/>
                </w:tcPr>
                <w:p w:rsidR="000B0CCD" w:rsidRPr="00A2623C" w:rsidRDefault="000B0CCD" w:rsidP="00B57831">
                  <w:pPr>
                    <w:framePr w:hSpace="180" w:wrap="around" w:vAnchor="text" w:hAnchor="text" w:x="1109" w:y="1"/>
                    <w:spacing w:after="0" w:line="259" w:lineRule="auto"/>
                    <w:ind w:right="30"/>
                    <w:suppressOverlap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50</w:t>
                  </w:r>
                  <w:r w:rsidRPr="00A2623C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% </w:t>
                  </w:r>
                </w:p>
              </w:tc>
            </w:tr>
          </w:tbl>
          <w:p w:rsidR="000B0CCD" w:rsidRPr="00A2623C" w:rsidRDefault="000B0CCD" w:rsidP="00CF2ED5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0B0CCD" w:rsidRPr="00A2623C" w:rsidRDefault="00CF2ED5" w:rsidP="00A2623C">
      <w:pPr>
        <w:spacing w:after="130" w:line="238" w:lineRule="auto"/>
        <w:ind w:right="9498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br w:type="textWrapping" w:clear="all"/>
      </w:r>
    </w:p>
    <w:p w:rsidR="00A2623C" w:rsidRDefault="000B0CCD" w:rsidP="00CF2ED5">
      <w:pPr>
        <w:spacing w:after="214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-образовательный процесс в МБДОУ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телей, специалистов и родителей. </w:t>
      </w:r>
    </w:p>
    <w:p w:rsidR="000B0CCD" w:rsidRPr="00A2623C" w:rsidRDefault="000B0CCD" w:rsidP="00A2623C">
      <w:pPr>
        <w:spacing w:after="214" w:line="314" w:lineRule="auto"/>
        <w:ind w:right="470" w:firstLine="768"/>
        <w:jc w:val="center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партнерства и взаимодействия с обществом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 течение года в тесном сотрудничестве работали с сельской  библиотекой и сельским клубом проводили совместные мероприятия, конкурсы, праздники.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Проведены профилактические фельдшером местного ФАП беседы с воспитанн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ками  по профилактике ОРВ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Она произвела контроль за распределением восп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танников на медицинские группы для занятий физической культурой, а также за организацией физического воспитания, закаливающих процедур.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Вывод: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Образовательный процесс в ДОУ организован в соответствии с требованиями, предъявляемыми ФОП ДО и направлен на сохранение и укрепление здоровья воспитанников, предоставление равных возможностей для полноценного разв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тия каждого ребенка.</w:t>
      </w:r>
      <w:proofErr w:type="gramEnd"/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здор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вьесберегающих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технологий и обогащению развивающей предметно – простра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Организация образовательного процесса характеризуется гибкостью, ориент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рованностью на индивидуальные и возрастные особенности воспитанников, что позволяет осуществить личностно-ориентированный подход к воспитанникам. 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Содержание образовательной работы соответствует требованиям социального 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каза родителей (законных представителей) охватывает пять образовательных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ластей, что соответствует ФОП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. Осуществляется планомерная и систематич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ская работа по совершенствованию развивающей предметно-пространственной среды. В ДОУ работает команда единомышленников из числа профессионально подготовленных кадров, наблюдается повышение профессионального уровня п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дагогов, создан благоприятный социально-психологический климат в коллективе, отношения между администрацией и коллективом строятся на основе взаимоп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нимания и сотрудничества.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2.3.    Содержание и качество подготовки </w:t>
      </w:r>
      <w:proofErr w:type="gramStart"/>
      <w:r w:rsidRPr="00A2623C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A2623C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Организация учебного процесса</w:t>
      </w:r>
    </w:p>
    <w:p w:rsidR="000B0CCD" w:rsidRPr="00A2623C" w:rsidRDefault="000B0CCD" w:rsidP="00A2623C">
      <w:pPr>
        <w:spacing w:after="5" w:line="314" w:lineRule="auto"/>
        <w:ind w:right="470"/>
        <w:jc w:val="center"/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  <w:lang w:eastAsia="ru-RU"/>
        </w:rPr>
      </w:pPr>
      <w:r w:rsidRPr="00A2623C">
        <w:rPr>
          <w:rFonts w:ascii="Times New Roman" w:hAnsi="Times New Roman"/>
          <w:bCs/>
          <w:color w:val="000000"/>
          <w:sz w:val="28"/>
          <w:szCs w:val="28"/>
        </w:rPr>
        <w:t>МОНИТОРИНГ ОБРАЗОВАТЕЛЬНОГО ПРОЦЕССА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Основная образовательная программа дошкольного учреждения определяет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держание и организацию образовательного процесса для детей дошкольного во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раста и направлена на формирование общей культуры, развитие физических, и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теллектуальных и личностных качеств, обеспечивающих социальную успе</w:t>
      </w:r>
      <w:r w:rsidRPr="00A2623C">
        <w:rPr>
          <w:rFonts w:ascii="Times New Roman" w:hAnsi="Times New Roman"/>
          <w:color w:val="000000"/>
          <w:sz w:val="28"/>
          <w:szCs w:val="28"/>
        </w:rPr>
        <w:t>ш</w:t>
      </w:r>
      <w:r w:rsidRPr="00A2623C">
        <w:rPr>
          <w:rFonts w:ascii="Times New Roman" w:hAnsi="Times New Roman"/>
          <w:color w:val="000000"/>
          <w:sz w:val="28"/>
          <w:szCs w:val="28"/>
        </w:rPr>
        <w:t>ность, сохранение и укрепление здоровья детей дошкольного возраста.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Организ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ция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-образовательного процесса осуществляется на основании р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жима дня, сетки занятий, которые не превышают норм предельно допустимых нагрузок, соответствуют требованиям СанПиНа и организуются педагогами де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>ского сада на основании перспективного и календарно-тематического планиров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ния.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 беседы, наблюдения, итоговые занятия (по ка</w:t>
      </w:r>
      <w:r w:rsidRPr="00A2623C">
        <w:rPr>
          <w:rFonts w:ascii="Times New Roman" w:hAnsi="Times New Roman"/>
          <w:color w:val="000000"/>
          <w:sz w:val="28"/>
          <w:szCs w:val="28"/>
        </w:rPr>
        <w:t>ж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дому разделу программы).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Уровень индивидуального развития детей был выявлен в рамках педагог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ческой диагностики. </w:t>
      </w:r>
    </w:p>
    <w:p w:rsidR="000B0CCD" w:rsidRPr="00A2623C" w:rsidRDefault="000B0CCD" w:rsidP="00A2623C">
      <w:pPr>
        <w:spacing w:after="5" w:line="314" w:lineRule="auto"/>
        <w:ind w:right="470" w:firstLine="711"/>
        <w:jc w:val="center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  <w:u w:val="single"/>
        </w:rPr>
        <w:t>Результаты освоения детьми ООП ДОУ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69"/>
        <w:tblW w:w="10356" w:type="dxa"/>
        <w:tblCellMar>
          <w:top w:w="11" w:type="dxa"/>
          <w:left w:w="7" w:type="dxa"/>
          <w:right w:w="34" w:type="dxa"/>
        </w:tblCellMar>
        <w:tblLook w:val="04A0" w:firstRow="1" w:lastRow="0" w:firstColumn="1" w:lastColumn="0" w:noHBand="0" w:noVBand="1"/>
      </w:tblPr>
      <w:tblGrid>
        <w:gridCol w:w="2190"/>
        <w:gridCol w:w="1973"/>
        <w:gridCol w:w="2082"/>
        <w:gridCol w:w="2020"/>
        <w:gridCol w:w="2091"/>
      </w:tblGrid>
      <w:tr w:rsidR="000B0CCD" w:rsidRPr="00A2623C" w:rsidTr="00CF2ED5">
        <w:trPr>
          <w:trHeight w:val="1318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Социально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коммуникативное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развитие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57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Познавательное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развитие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Речевое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развитие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Художественно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эстетическое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развитие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57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Физическое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развитие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CF2ED5">
        <w:trPr>
          <w:trHeight w:val="1724"/>
        </w:trPr>
        <w:tc>
          <w:tcPr>
            <w:tcW w:w="219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248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Высокий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% </w:t>
            </w:r>
          </w:p>
          <w:p w:rsidR="000B0CCD" w:rsidRPr="00A2623C" w:rsidRDefault="000B0CCD" w:rsidP="00A2623C">
            <w:pPr>
              <w:spacing w:after="245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%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Низкий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%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Высокий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36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4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Низкий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Высокий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34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4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Низкий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Высокий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34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4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Низкий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Высокий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  <w:p w:rsidR="000B0CCD" w:rsidRPr="00A2623C" w:rsidRDefault="000B0CCD" w:rsidP="00A2623C">
            <w:pPr>
              <w:spacing w:after="36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0% </w:t>
            </w:r>
          </w:p>
          <w:p w:rsidR="000B0CCD" w:rsidRPr="00A2623C" w:rsidRDefault="000B0CCD" w:rsidP="00A2623C">
            <w:pPr>
              <w:spacing w:after="4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Низкий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– 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</w:tbl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Анализ мониторинга образовательной деятельности показал, что больши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ство детей имеют высокий и средний уровни усвоения программы, а это значит, что педагоги правильно организовали образовательную деятельность. По плану с детьми проводится индивидуальная работа по закреплению знаний и развитию способностей воспитанников (у воспитателей имеется тетрадь индивидуальной работы с детьми). Таким образом, образовательная деятельность в дошкольном учреждении реализуется на достаточном уровне. </w:t>
      </w:r>
    </w:p>
    <w:p w:rsidR="000B0CCD" w:rsidRPr="00A2623C" w:rsidRDefault="000B0CCD" w:rsidP="00A2623C">
      <w:pPr>
        <w:spacing w:after="5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B0CCD" w:rsidRPr="00A2623C" w:rsidRDefault="000B0CCD" w:rsidP="00A2623C">
      <w:pPr>
        <w:spacing w:after="54" w:line="259" w:lineRule="auto"/>
        <w:ind w:hanging="10"/>
        <w:jc w:val="center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>Анализ реализации образовательной Программы: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Образовательная Программа ДОУ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 </w:t>
      </w:r>
    </w:p>
    <w:p w:rsidR="000B0CCD" w:rsidRPr="00A2623C" w:rsidRDefault="000B0CCD" w:rsidP="00A2623C">
      <w:pPr>
        <w:numPr>
          <w:ilvl w:val="0"/>
          <w:numId w:val="15"/>
        </w:numPr>
        <w:spacing w:after="63" w:line="259" w:lineRule="auto"/>
        <w:ind w:left="0" w:right="470" w:hanging="13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повысилось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качество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образования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5"/>
        </w:numPr>
        <w:spacing w:after="59" w:line="259" w:lineRule="auto"/>
        <w:ind w:left="0" w:right="470" w:hanging="13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безболезненно проходит процесс адаптации детей к ДОУ; </w:t>
      </w:r>
    </w:p>
    <w:p w:rsidR="000B0CCD" w:rsidRPr="00A2623C" w:rsidRDefault="000B0CCD" w:rsidP="00A2623C">
      <w:pPr>
        <w:numPr>
          <w:ilvl w:val="0"/>
          <w:numId w:val="15"/>
        </w:numPr>
        <w:spacing w:after="61" w:line="259" w:lineRule="auto"/>
        <w:ind w:left="0" w:right="470" w:hanging="13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дети проявляют высокую познавательную активность, </w:t>
      </w:r>
    </w:p>
    <w:p w:rsidR="000B0CCD" w:rsidRPr="00A2623C" w:rsidRDefault="000B0CCD" w:rsidP="00A2623C">
      <w:pPr>
        <w:spacing w:after="5" w:line="314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-выполнение государственного образовательного стандарта прослеживается по всем направлениям; </w:t>
      </w:r>
    </w:p>
    <w:p w:rsidR="000B0CCD" w:rsidRPr="00A2623C" w:rsidRDefault="000B0CCD" w:rsidP="00A2623C">
      <w:pPr>
        <w:numPr>
          <w:ilvl w:val="0"/>
          <w:numId w:val="15"/>
        </w:numPr>
        <w:spacing w:after="125" w:line="314" w:lineRule="auto"/>
        <w:ind w:left="0" w:right="470" w:hanging="13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коллектив   ДОУ работает над тем, чтобы   повысить   авторитет у родителей во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питанников. </w:t>
      </w:r>
    </w:p>
    <w:p w:rsidR="000B0CCD" w:rsidRPr="00A2623C" w:rsidRDefault="000B0CCD" w:rsidP="00A2623C">
      <w:pPr>
        <w:spacing w:after="54" w:line="259" w:lineRule="auto"/>
        <w:ind w:hanging="10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Поставленные задачи были выполнены в результате того, что в ДОУ: </w:t>
      </w:r>
    </w:p>
    <w:p w:rsidR="006305C8" w:rsidRPr="00A2623C" w:rsidRDefault="000B0CCD" w:rsidP="00A2623C">
      <w:pPr>
        <w:numPr>
          <w:ilvl w:val="0"/>
          <w:numId w:val="15"/>
        </w:numPr>
        <w:spacing w:after="127" w:line="314" w:lineRule="auto"/>
        <w:ind w:left="0" w:right="470" w:hanging="139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скоординирована административно-хозяйственная система работы; -</w:t>
      </w: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созданы н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обходимые условия для успешного развития личности ребенка и каждого взро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лого в единой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-образовательной системе;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-п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роведена работа по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вышению педагогического мастерства педагогов. </w:t>
      </w:r>
    </w:p>
    <w:p w:rsidR="000B0CCD" w:rsidRPr="00A2623C" w:rsidRDefault="000B0CCD" w:rsidP="00A2623C">
      <w:pPr>
        <w:spacing w:after="127" w:line="314" w:lineRule="auto"/>
        <w:ind w:right="470"/>
        <w:jc w:val="center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2.4.</w:t>
      </w:r>
      <w:r w:rsidRPr="00A2623C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кадрового обеспечения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Дошкольное учреждение полностью укомплектовано квалифицированными пед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гогическими кадрами. Коллектив стабильный, работоспособный, с большим творческим потенциалом. </w:t>
      </w:r>
    </w:p>
    <w:p w:rsidR="000B0CCD" w:rsidRPr="00A2623C" w:rsidRDefault="000B0CCD" w:rsidP="00A2623C">
      <w:pPr>
        <w:spacing w:after="5" w:line="314" w:lineRule="auto"/>
        <w:ind w:right="1014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Текучести педагогических кадров нет. Педагогические работники обладают основными компетенциями в организации мероприятий, направленных на укрепление здоровья воспитанников и их физическое развитие; организации 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различных видов деятельности общения воспитанников; организации обр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зовательной деятельности, осуществлении взаимодействия с</w:t>
      </w:r>
      <w:r w:rsidR="006305C8" w:rsidRPr="00A2623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родителями; методическом обеспечении 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образовательного процесса. </w:t>
      </w:r>
    </w:p>
    <w:p w:rsidR="000B0CCD" w:rsidRPr="00A2623C" w:rsidRDefault="000B0CCD" w:rsidP="00A2623C">
      <w:pPr>
        <w:spacing w:after="0" w:line="259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Характеристика педагогов по образованию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</w:t>
      </w:r>
    </w:p>
    <w:tbl>
      <w:tblPr>
        <w:tblW w:w="9119" w:type="dxa"/>
        <w:tblInd w:w="1100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70"/>
        <w:gridCol w:w="6449"/>
      </w:tblGrid>
      <w:tr w:rsidR="000B0CCD" w:rsidRPr="00A2623C" w:rsidTr="000B0CCD">
        <w:trPr>
          <w:trHeight w:val="331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педагогов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Высшее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образование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0B0CCD">
        <w:trPr>
          <w:trHeight w:val="65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50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</w:tbl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keepNext/>
        <w:keepLines/>
        <w:spacing w:after="0" w:line="259" w:lineRule="auto"/>
        <w:ind w:hanging="1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Характеристика педагогов по стажу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</w:t>
      </w:r>
    </w:p>
    <w:tbl>
      <w:tblPr>
        <w:tblW w:w="9253" w:type="dxa"/>
        <w:tblInd w:w="989" w:type="dxa"/>
        <w:tblCellMar>
          <w:top w:w="2" w:type="dxa"/>
          <w:left w:w="0" w:type="dxa"/>
          <w:right w:w="55" w:type="dxa"/>
        </w:tblCellMar>
        <w:tblLook w:val="04A0" w:firstRow="1" w:lastRow="0" w:firstColumn="1" w:lastColumn="0" w:noHBand="0" w:noVBand="1"/>
      </w:tblPr>
      <w:tblGrid>
        <w:gridCol w:w="2800"/>
        <w:gridCol w:w="1162"/>
        <w:gridCol w:w="1061"/>
        <w:gridCol w:w="1066"/>
        <w:gridCol w:w="1061"/>
        <w:gridCol w:w="903"/>
        <w:gridCol w:w="1200"/>
      </w:tblGrid>
      <w:tr w:rsidR="000B0CCD" w:rsidRPr="00A2623C" w:rsidTr="000B0CCD">
        <w:trPr>
          <w:trHeight w:val="326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Категория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Стаж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B0CCD" w:rsidRPr="00A2623C" w:rsidTr="000B0CCD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0-5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5-10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10-15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15-20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20-25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6" w:line="259" w:lineRule="auto"/>
              <w:ind w:right="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25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выше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0B0CCD">
        <w:trPr>
          <w:trHeight w:val="41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Заведующий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0B0CCD" w:rsidRPr="00A2623C" w:rsidTr="000B0CCD">
        <w:trPr>
          <w:trHeight w:val="49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0B0CCD" w:rsidRPr="00A2623C" w:rsidRDefault="000B0CCD" w:rsidP="00A2623C">
      <w:pPr>
        <w:spacing w:after="45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</w:t>
      </w:r>
    </w:p>
    <w:p w:rsidR="000B0CCD" w:rsidRPr="00A2623C" w:rsidRDefault="000B0CCD" w:rsidP="00A2623C">
      <w:pPr>
        <w:keepNext/>
        <w:keepLines/>
        <w:spacing w:after="0" w:line="259" w:lineRule="auto"/>
        <w:ind w:hanging="1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u w:val="single" w:color="000000"/>
          <w:lang w:eastAsia="ru-RU"/>
        </w:rPr>
        <w:t>Характеристика педагогических кадров по квалификационным категориям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9201" w:type="dxa"/>
        <w:tblInd w:w="989" w:type="dxa"/>
        <w:tblCellMar>
          <w:top w:w="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632"/>
        <w:gridCol w:w="2766"/>
        <w:gridCol w:w="2287"/>
        <w:gridCol w:w="1244"/>
        <w:gridCol w:w="1347"/>
        <w:gridCol w:w="925"/>
      </w:tblGrid>
      <w:tr w:rsidR="000B0CCD" w:rsidRPr="00A2623C" w:rsidTr="00A2623C">
        <w:trPr>
          <w:trHeight w:val="12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57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п/п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Должность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Без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категории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первая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высшая</w:t>
            </w:r>
            <w:proofErr w:type="spellEnd"/>
          </w:p>
        </w:tc>
      </w:tr>
      <w:tr w:rsidR="000B0CCD" w:rsidRPr="00A2623C" w:rsidTr="00A2623C">
        <w:trPr>
          <w:trHeight w:val="32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Воспитатели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5F51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2024 году  аттестацию   прошел 1 педагог на первую квалификационную кат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горию.</w:t>
      </w:r>
    </w:p>
    <w:p w:rsidR="000B0CCD" w:rsidRPr="00A2623C" w:rsidRDefault="000B0CCD" w:rsidP="00A2623C">
      <w:pPr>
        <w:spacing w:after="1" w:line="259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keepNext/>
        <w:keepLines/>
        <w:spacing w:after="0" w:line="259" w:lineRule="auto"/>
        <w:ind w:hanging="10"/>
        <w:outlineLvl w:val="2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Информация о курсах повышения квалификации педагогов </w:t>
      </w:r>
      <w:proofErr w:type="gramStart"/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за</w:t>
      </w:r>
      <w:proofErr w:type="gramEnd"/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последние 3 года </w:t>
      </w:r>
    </w:p>
    <w:p w:rsidR="000B0CCD" w:rsidRPr="00A2623C" w:rsidRDefault="000B0CCD" w:rsidP="00A2623C">
      <w:pPr>
        <w:spacing w:after="7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ДОУ обеспечивается профессиональная переподготовка и повышение квал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фикации специалистов, осуществляемая через ИМЦ МКУ «Управление образ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вания</w:t>
      </w:r>
      <w:r w:rsidR="005F51CD" w:rsidRPr="00A2623C">
        <w:rPr>
          <w:rFonts w:ascii="Times New Roman" w:hAnsi="Times New Roman"/>
          <w:color w:val="000000"/>
          <w:sz w:val="28"/>
          <w:szCs w:val="28"/>
          <w:lang w:val="tt-RU"/>
        </w:rPr>
        <w:t xml:space="preserve"> Камско-Устьинского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 муниципального   района   Республики   Татарстан. </w:t>
      </w:r>
    </w:p>
    <w:p w:rsidR="000B0CCD" w:rsidRPr="00A2623C" w:rsidRDefault="000B0CCD" w:rsidP="00A2623C">
      <w:pPr>
        <w:spacing w:after="5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Своевременно проходят курсы повышения квалификации (через каждые 3 года).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8793" w:type="dxa"/>
        <w:tblInd w:w="1244" w:type="dxa"/>
        <w:tblCellMar>
          <w:top w:w="12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2267"/>
        <w:gridCol w:w="4749"/>
        <w:gridCol w:w="1777"/>
      </w:tblGrid>
      <w:tr w:rsidR="000B0CCD" w:rsidRPr="00A2623C" w:rsidTr="000B0CCD">
        <w:trPr>
          <w:trHeight w:val="84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Учебный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firstLine="6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Число педагогов, прошедших ку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</w:t>
            </w: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сы повышения квалификации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firstLine="67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%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от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общего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числа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0B0CCD">
        <w:trPr>
          <w:trHeight w:val="5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0B0CCD">
        <w:trPr>
          <w:trHeight w:val="5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  <w:tr w:rsidR="000B0CCD" w:rsidRPr="00A2623C" w:rsidTr="000B0CCD">
        <w:trPr>
          <w:trHeight w:val="52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-202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 </w:t>
            </w:r>
          </w:p>
        </w:tc>
      </w:tr>
    </w:tbl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291" w:line="259" w:lineRule="auto"/>
        <w:ind w:hanging="10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Педагоги детского сада постоянно повышают свой профессиональный уровень, п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сещают методические объединения, знакомятся с опытом работы своих коллег и др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>гих дошкольных учреждений, приобретают и изучают новинки периодической и 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тодической литературы.</w:t>
      </w:r>
    </w:p>
    <w:p w:rsidR="000B0CCD" w:rsidRPr="00A2623C" w:rsidRDefault="000B0CCD" w:rsidP="00A2623C">
      <w:pPr>
        <w:spacing w:after="291" w:line="259" w:lineRule="auto"/>
        <w:ind w:hanging="10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>Участие педагогов в конкурсах различного уровня: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- Благодарственное письмо за подготовку вокалиста 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X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Международного конку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>са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Сандуга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ч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Соловей»;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 Диплом 1 место за участие в муниципальном конкурсе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Брендбук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в ДОУ»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-Диплом 3 место за участие в муниципальном конкурсе «Сказка в чемодане»;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 Диплом 3 место в номинации «Театральная постановка» за участие в муниц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пальном конкурсе «Волшебное зазеркалье»;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 Сертификат за публикацию материала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Тапкырларга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кроссворд» на сайте «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К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меш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кынграу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</w:t>
      </w:r>
      <w:r w:rsidR="00A2623C">
        <w:rPr>
          <w:rFonts w:ascii="Times New Roman" w:hAnsi="Times New Roman"/>
          <w:color w:val="000000"/>
          <w:sz w:val="28"/>
          <w:szCs w:val="28"/>
          <w:lang w:val="tt-RU"/>
        </w:rPr>
        <w:t>.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 </w:t>
      </w:r>
    </w:p>
    <w:p w:rsidR="000B0CCD" w:rsidRPr="00A2623C" w:rsidRDefault="00A2623C" w:rsidP="00A2623C">
      <w:pPr>
        <w:spacing w:after="13" w:line="268" w:lineRule="auto"/>
        <w:ind w:right="3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 Педагоги эффективно участвуют в работе методических объединений, знакомя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т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ся с опытом работы своих коллег и других дошкольных учреждений, работают над саморазвитием. Педагоги используют ИКТ в работе с детьми и родителями, на с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>о</w:t>
      </w:r>
      <w:r w:rsidR="000B0CCD" w:rsidRPr="00A2623C">
        <w:rPr>
          <w:rFonts w:ascii="Times New Roman" w:hAnsi="Times New Roman"/>
          <w:color w:val="000000"/>
          <w:sz w:val="28"/>
          <w:szCs w:val="28"/>
        </w:rPr>
        <w:t xml:space="preserve">браниях, совещаниях также применяются ИКТ для презентации опыта работы. </w:t>
      </w:r>
    </w:p>
    <w:p w:rsidR="000B0CCD" w:rsidRPr="00A2623C" w:rsidRDefault="000B0CCD" w:rsidP="00A2623C">
      <w:pPr>
        <w:spacing w:after="5" w:line="314" w:lineRule="auto"/>
        <w:ind w:right="470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В ДОУ работает стабильный творческий профессиональный педагогический коллектив, который зарекомендовал себя как инициативный и творческий, ум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ющий найти индивидуальный подход к каждому ребенку, помочь раскрыть и ра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0B0CCD" w:rsidRPr="00A2623C" w:rsidRDefault="000B0CCD" w:rsidP="00A2623C">
      <w:pPr>
        <w:spacing w:after="5" w:line="314" w:lineRule="auto"/>
        <w:ind w:right="470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Штат укомплектован полностью. Высшее образование имеют 50 %, среднее 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фессиональное – 50 %, что позволяет сделать акцент на повышение качества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-образовательной работы.</w:t>
      </w:r>
    </w:p>
    <w:p w:rsidR="000B0CCD" w:rsidRPr="00A2623C" w:rsidRDefault="000B0CCD" w:rsidP="00A2623C">
      <w:pPr>
        <w:spacing w:after="5" w:line="314" w:lineRule="auto"/>
        <w:ind w:right="470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Одним из важных условий достижения эффективности результатов является сфо</w:t>
      </w:r>
      <w:r w:rsidRPr="00A2623C">
        <w:rPr>
          <w:rFonts w:ascii="Times New Roman" w:hAnsi="Times New Roman"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color w:val="000000"/>
          <w:sz w:val="28"/>
          <w:szCs w:val="28"/>
        </w:rPr>
        <w:t>мированная у педагогов потребность в постоянном, профессиональном росте.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 в дошкольных учреждениях гор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да.</w:t>
      </w: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Вывод: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Образовательная организация укомплектована кадрами с высоким образовател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>ным цензом. Педагоги детского сада постоянно повышают свой профессионал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Все это в комплексе дает хороший результат в организации педагогической де</w:t>
      </w:r>
      <w:r w:rsidRPr="00A2623C">
        <w:rPr>
          <w:rFonts w:ascii="Times New Roman" w:hAnsi="Times New Roman"/>
          <w:color w:val="000000"/>
          <w:sz w:val="28"/>
          <w:szCs w:val="28"/>
        </w:rPr>
        <w:t>я</w:t>
      </w:r>
      <w:r w:rsidRPr="00A2623C">
        <w:rPr>
          <w:rFonts w:ascii="Times New Roman" w:hAnsi="Times New Roman"/>
          <w:color w:val="000000"/>
          <w:sz w:val="28"/>
          <w:szCs w:val="28"/>
        </w:rPr>
        <w:t>тельности и улучшении качества образования  и воспитания  дошкольников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340" w:hanging="1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2.5.</w:t>
      </w:r>
      <w:r w:rsidRPr="00A2623C">
        <w:rPr>
          <w:rFonts w:ascii="Times New Roman" w:eastAsia="Arial" w:hAnsi="Times New Roman"/>
          <w:b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Оценка </w:t>
      </w:r>
      <w:proofErr w:type="gramStart"/>
      <w:r w:rsidRPr="00A2623C">
        <w:rPr>
          <w:rFonts w:ascii="Times New Roman" w:hAnsi="Times New Roman"/>
          <w:b/>
          <w:color w:val="000000"/>
          <w:sz w:val="28"/>
          <w:szCs w:val="28"/>
        </w:rPr>
        <w:t>учебно-методического</w:t>
      </w:r>
      <w:proofErr w:type="gramEnd"/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и </w:t>
      </w:r>
    </w:p>
    <w:p w:rsidR="000B0CCD" w:rsidRPr="00A2623C" w:rsidRDefault="000B0CCD" w:rsidP="00A2623C">
      <w:pPr>
        <w:spacing w:after="5" w:line="314" w:lineRule="auto"/>
        <w:ind w:right="340" w:hanging="1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    библиотечно-информационного обеспечения </w:t>
      </w:r>
    </w:p>
    <w:p w:rsidR="000B0CCD" w:rsidRPr="00A2623C" w:rsidRDefault="000B0CCD" w:rsidP="00A2623C">
      <w:pPr>
        <w:spacing w:after="5" w:line="314" w:lineRule="auto"/>
        <w:ind w:right="34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Детском саду библиотека является составной частью методической службы. Библиотечный фонд располагается в группе  детского сада. Библиотечный фонд представлен методической литературой по всем образовательным областям осно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>ной общеобразовательной программы, детской художественной литературой, п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риодическими изданиями, а также другими информационными ресурсами на ра</w:t>
      </w:r>
      <w:r w:rsidRPr="00A2623C">
        <w:rPr>
          <w:rFonts w:ascii="Times New Roman" w:hAnsi="Times New Roman"/>
          <w:color w:val="000000"/>
          <w:sz w:val="28"/>
          <w:szCs w:val="28"/>
        </w:rPr>
        <w:t>з</w:t>
      </w:r>
      <w:r w:rsidRPr="00A2623C">
        <w:rPr>
          <w:rFonts w:ascii="Times New Roman" w:hAnsi="Times New Roman"/>
          <w:color w:val="000000"/>
          <w:sz w:val="28"/>
          <w:szCs w:val="28"/>
        </w:rPr>
        <w:t>личных электронных носителях. В каждой возрастной группе имеется банк нео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ходимых учебно-методических пособий, рекомендованных для планирования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>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-образовательной работы в соответствии с обязательной частью ООП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.. 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Приобретены следующие наглядно-дидактические пособия: </w:t>
      </w:r>
    </w:p>
    <w:p w:rsidR="000B0CCD" w:rsidRPr="00A2623C" w:rsidRDefault="000B0CCD" w:rsidP="00A2623C">
      <w:pPr>
        <w:spacing w:after="66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− картины для рассматривания, плакаты; </w:t>
      </w:r>
    </w:p>
    <w:p w:rsidR="005F51CD" w:rsidRPr="00A2623C" w:rsidRDefault="000B0CCD" w:rsidP="00A2623C">
      <w:pPr>
        <w:spacing w:after="5" w:line="314" w:lineRule="auto"/>
        <w:ind w:right="-1" w:hanging="1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− комплексы для оформления родительских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уг</w:t>
      </w:r>
      <w:proofErr w:type="spellEnd"/>
      <w:r w:rsidR="005F51CD" w:rsidRPr="00A2623C">
        <w:rPr>
          <w:rFonts w:ascii="Times New Roman" w:hAnsi="Times New Roman"/>
          <w:color w:val="000000"/>
          <w:sz w:val="28"/>
          <w:szCs w:val="28"/>
          <w:lang w:val="tt-RU"/>
        </w:rPr>
        <w:t>олк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;</w:t>
      </w:r>
    </w:p>
    <w:p w:rsidR="000B0CCD" w:rsidRPr="00A2623C" w:rsidRDefault="000B0CCD" w:rsidP="00A2623C">
      <w:pPr>
        <w:spacing w:after="5" w:line="314" w:lineRule="auto"/>
        <w:ind w:right="-1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− рабочие тетради для воспитанников.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Оборудование и оснащение достаточно для реализации образовательных 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грамм, созданы условия для возможности организации совместной деятельности педагогов. Но недостаточное оснащение техническим и компьютерным оборуд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ванием. </w:t>
      </w:r>
    </w:p>
    <w:p w:rsidR="000B0CCD" w:rsidRPr="00A2623C" w:rsidRDefault="000B0CCD" w:rsidP="00A2623C">
      <w:pPr>
        <w:spacing w:after="59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Информационное обеспечение ДОУ включает: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− информационно-телекоммуникационное оборудование – в 2020 году пополн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лось  1 принтером</w:t>
      </w:r>
      <w:r w:rsidR="005F51CD" w:rsidRPr="00A2623C">
        <w:rPr>
          <w:rFonts w:ascii="Times New Roman" w:hAnsi="Times New Roman"/>
          <w:color w:val="000000"/>
          <w:sz w:val="28"/>
          <w:szCs w:val="28"/>
          <w:lang w:val="tt-RU"/>
        </w:rPr>
        <w:t>.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− программное обеспечение – позволяет работать с текстовыми редакторами, и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терне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т-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ресурсами, фото и видеоматериалами, графическими редакторами.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Таким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образом</w:t>
      </w:r>
      <w:proofErr w:type="gramEnd"/>
      <w:r w:rsidRPr="00A2623C">
        <w:rPr>
          <w:rFonts w:ascii="Times New Roman" w:eastAsia="+mn-ea" w:hAnsi="Times New Roman"/>
          <w:color w:val="002060"/>
          <w:kern w:val="24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в ДОУ созданы организационно-методические условия для р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шения задач по охране жизни и укрепления здоровья детей, обеспечения инте</w:t>
      </w:r>
      <w:r w:rsidRPr="00A2623C">
        <w:rPr>
          <w:rFonts w:ascii="Times New Roman" w:hAnsi="Times New Roman"/>
          <w:color w:val="000000"/>
          <w:sz w:val="28"/>
          <w:szCs w:val="28"/>
        </w:rPr>
        <w:t>л</w:t>
      </w:r>
      <w:r w:rsidRPr="00A2623C">
        <w:rPr>
          <w:rFonts w:ascii="Times New Roman" w:hAnsi="Times New Roman"/>
          <w:color w:val="000000"/>
          <w:sz w:val="28"/>
          <w:szCs w:val="28"/>
        </w:rPr>
        <w:t>лектуального, личностного и физического развития ребенка, приобщения детей к общечеловеческим ценностям, взаимодействия с семьей для обеспечения полн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</w:t>
      </w:r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-образовательного процесса, подборе методич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ских пособий, игр и игровых материалов учитывают особенности психических процессов, эмоциональной и волевой сферы ребенка.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Учебно-методическое обеспечение представлено методической литературой по реализуемой основной образовательной программе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ДОУ используются периодические издания для педагогов («Справочник муз</w:t>
      </w:r>
      <w:r w:rsidRPr="00A2623C">
        <w:rPr>
          <w:rFonts w:ascii="Times New Roman" w:hAnsi="Times New Roman"/>
          <w:color w:val="000000"/>
          <w:sz w:val="28"/>
          <w:szCs w:val="28"/>
        </w:rPr>
        <w:t>ы</w:t>
      </w:r>
      <w:r w:rsidRPr="00A2623C">
        <w:rPr>
          <w:rFonts w:ascii="Times New Roman" w:hAnsi="Times New Roman"/>
          <w:color w:val="000000"/>
          <w:sz w:val="28"/>
          <w:szCs w:val="28"/>
        </w:rPr>
        <w:t>кального руководителя», «Управление дошкольным образовательным учрежд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нием», «Инструктор по физической культуре в ДОУ», «Справочник старшего воспитателя ДОУ», «Логопед», «Справочник педагога – психолога детского с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да»).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  <w:lang w:eastAsia="ru-RU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Реализуемые инновационные технологии способствуют наиболее полному ли</w:t>
      </w:r>
      <w:r w:rsidRPr="00A2623C">
        <w:rPr>
          <w:rFonts w:ascii="Times New Roman" w:hAnsi="Times New Roman"/>
          <w:color w:val="000000"/>
          <w:sz w:val="28"/>
          <w:szCs w:val="28"/>
        </w:rPr>
        <w:t>ч</w:t>
      </w:r>
      <w:r w:rsidRPr="00A2623C">
        <w:rPr>
          <w:rFonts w:ascii="Times New Roman" w:hAnsi="Times New Roman"/>
          <w:color w:val="000000"/>
          <w:sz w:val="28"/>
          <w:szCs w:val="28"/>
        </w:rPr>
        <w:t>ностному развитию воспитанников, повышают их информативный уровень и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вершенствуют творческое развитие детей, дают возможность педагогам реализ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вывать свой творческий потенциал.</w:t>
      </w:r>
      <w:r w:rsidRPr="00A2623C">
        <w:rPr>
          <w:rFonts w:ascii="Times New Roman" w:eastAsia="+mn-ea" w:hAnsi="Times New Roman"/>
          <w:b/>
          <w:bCs/>
          <w:color w:val="002060"/>
          <w:kern w:val="24"/>
          <w:sz w:val="28"/>
          <w:szCs w:val="28"/>
          <w:lang w:eastAsia="ru-RU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Вывод: 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Анализ соответствия оборудования и оснащения методического кабинета при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ципу необходимости и достаточности для реализации ООП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показал, что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тодическом кабинете создаются условия для возможности организации совмес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>ной деятельности педагогов и воспитанников.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 </w:t>
      </w:r>
    </w:p>
    <w:p w:rsidR="000B0CCD" w:rsidRPr="00A2623C" w:rsidRDefault="000B0CCD" w:rsidP="00A2623C">
      <w:pPr>
        <w:spacing w:after="5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Учебно-методическое обеспечение полностью  соответствует ООП ДО, ФГОС ДО, ФОП условиям реализации ООП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.</w:t>
      </w:r>
    </w:p>
    <w:p w:rsidR="000B0CCD" w:rsidRPr="00A2623C" w:rsidRDefault="000B0CCD" w:rsidP="00A2623C">
      <w:pPr>
        <w:keepNext/>
        <w:keepLines/>
        <w:spacing w:after="54" w:line="259" w:lineRule="auto"/>
        <w:ind w:hanging="10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2.6.</w:t>
      </w:r>
      <w:r w:rsidRPr="00A2623C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материально-технической базы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Детском саду сформирована материально-техническая база для реализации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разовательных программ, жизнеобеспечения и развития детей. В </w:t>
      </w:r>
      <w:r w:rsidR="005F51CD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5F51CD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5F51CD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оборудованы помещения: </w:t>
      </w:r>
    </w:p>
    <w:p w:rsidR="000B0CCD" w:rsidRPr="00A2623C" w:rsidRDefault="000B0CCD" w:rsidP="00A2623C">
      <w:pPr>
        <w:spacing w:after="5" w:line="314" w:lineRule="auto"/>
        <w:ind w:right="6016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− групповое помещение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6016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 спальня;</w:t>
      </w:r>
    </w:p>
    <w:p w:rsidR="000B0CCD" w:rsidRPr="00A2623C" w:rsidRDefault="000B0CCD" w:rsidP="00A2623C">
      <w:pPr>
        <w:spacing w:after="5" w:line="314" w:lineRule="auto"/>
        <w:ind w:right="6016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- приемная;</w:t>
      </w:r>
    </w:p>
    <w:p w:rsidR="000B0CCD" w:rsidRPr="00A2623C" w:rsidRDefault="000B0CCD" w:rsidP="00A2623C">
      <w:pPr>
        <w:spacing w:after="5" w:line="314" w:lineRule="auto"/>
        <w:ind w:right="6016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− пищеблок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7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− прачечная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− санитарная комната. </w:t>
      </w:r>
    </w:p>
    <w:p w:rsidR="000B0CCD" w:rsidRPr="00A2623C" w:rsidRDefault="000B0CCD" w:rsidP="00A2623C">
      <w:pPr>
        <w:spacing w:after="71" w:line="314" w:lineRule="auto"/>
        <w:ind w:right="470" w:firstLine="884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 групповых помещениях имеются центры: здоровья, двигательной а</w:t>
      </w:r>
      <w:r w:rsidRPr="00A2623C">
        <w:rPr>
          <w:rFonts w:ascii="Times New Roman" w:hAnsi="Times New Roman"/>
          <w:color w:val="000000"/>
          <w:sz w:val="28"/>
          <w:szCs w:val="28"/>
        </w:rPr>
        <w:t>к</w:t>
      </w:r>
      <w:r w:rsidRPr="00A2623C">
        <w:rPr>
          <w:rFonts w:ascii="Times New Roman" w:hAnsi="Times New Roman"/>
          <w:color w:val="000000"/>
          <w:sz w:val="28"/>
          <w:szCs w:val="28"/>
        </w:rPr>
        <w:t>тивности, центр природы, центры математического, речевого развития, центр экспериментирования, центр патриотического воспитания, центр конструиров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ния, центр ИЗО-деятельности, центр музыки, театра, центр по обучению детей правилам дорожного движения, уголки индивидуальной деятельности, создан мини-музей.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Группы оснащены разнообразным игровым и дидактическим мат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риалом. Имеется  музыкальный центр, мультимедийных видеопроектор, 1 ноу</w:t>
      </w:r>
      <w:r w:rsidRPr="00A2623C">
        <w:rPr>
          <w:rFonts w:ascii="Times New Roman" w:hAnsi="Times New Roman"/>
          <w:color w:val="000000"/>
          <w:sz w:val="28"/>
          <w:szCs w:val="28"/>
        </w:rPr>
        <w:t>т</w:t>
      </w:r>
      <w:r w:rsidRPr="00A2623C">
        <w:rPr>
          <w:rFonts w:ascii="Times New Roman" w:hAnsi="Times New Roman"/>
          <w:color w:val="000000"/>
          <w:sz w:val="28"/>
          <w:szCs w:val="28"/>
        </w:rPr>
        <w:t>бук, многофункциональный принтер. Образовательная деятельность и различные мероприятия осуществляются с мультимедийным сопровождением, музыкальной аппаратурой, видеоаппаратурой. ДОУ имеет книжные шкафы, где находятся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>разовательные программы, средства дидактического обеспечения, библиотека 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тодической и детской художественной литературы, которые периодически о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>новляются, дополняются.</w:t>
      </w:r>
    </w:p>
    <w:p w:rsidR="000B0CCD" w:rsidRPr="00A2623C" w:rsidRDefault="000B0CCD" w:rsidP="00A2623C">
      <w:pPr>
        <w:spacing w:after="202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.        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Pr="00A2623C">
        <w:rPr>
          <w:rFonts w:ascii="Times New Roman" w:eastAsia="+mn-ea" w:hAnsi="Times New Roman"/>
          <w:color w:val="002060"/>
          <w:kern w:val="24"/>
          <w:sz w:val="28"/>
          <w:szCs w:val="28"/>
          <w:lang w:eastAsia="ru-RU"/>
        </w:rPr>
        <w:t xml:space="preserve">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тура воздуха, канализация и водоснабжение.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Помещение оснащено необходимой мебелью, подобранной в соответствии с возрастными и индивидуальными ос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бенностями воспитанников. При создании развивающей предметн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простра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ственной среды воспитатели учитывают возрастные, индивидуальные особенн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сти детей своей группы</w:t>
      </w:r>
      <w:r w:rsidRPr="00A2623C">
        <w:rPr>
          <w:rFonts w:ascii="Times New Roman" w:eastAsia="+mn-ea" w:hAnsi="Times New Roman"/>
          <w:color w:val="002060"/>
          <w:kern w:val="24"/>
          <w:sz w:val="28"/>
          <w:szCs w:val="28"/>
          <w:lang w:eastAsia="ru-RU"/>
        </w:rPr>
        <w:t xml:space="preserve">                   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Здание ДОУ находится в удовлетвор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тельном состоянии. В результате внутреннего мониторинга, проведенного с ц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лью определения соответствия материально-технической базы требованиям Са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ПиН, выявлено следующее: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уровень освещения соответствует нормам, замена ламп проводится вовр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мя;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электрооборудование и технологическое оборудование в исправном сост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янии;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мебель закреплена;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здание и помещения, вентиляционные и тепловые сети находятся в удовл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творительном состоянии;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санитарно - гигиенические устройства для сотрудников и детей находятся в удовлетворительном состоянии;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работники обеспечены спецодеждой и другими средствами индивидуал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>ной защиты;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разработан план организационно-технических и санитарно - оздоровител</w:t>
      </w:r>
      <w:r w:rsidRPr="00A2623C">
        <w:rPr>
          <w:rFonts w:ascii="Times New Roman" w:hAnsi="Times New Roman"/>
          <w:color w:val="000000"/>
          <w:sz w:val="28"/>
          <w:szCs w:val="28"/>
        </w:rPr>
        <w:t>ь</w:t>
      </w:r>
      <w:r w:rsidRPr="00A2623C">
        <w:rPr>
          <w:rFonts w:ascii="Times New Roman" w:hAnsi="Times New Roman"/>
          <w:color w:val="000000"/>
          <w:sz w:val="28"/>
          <w:szCs w:val="28"/>
        </w:rPr>
        <w:t>ных мероприятий по улучшению условий и охраны труда, предупреждению пр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изводственного травматизма;</w:t>
      </w:r>
    </w:p>
    <w:p w:rsidR="000B0CCD" w:rsidRPr="00A2623C" w:rsidRDefault="000B0CCD" w:rsidP="00A2623C">
      <w:pPr>
        <w:numPr>
          <w:ilvl w:val="0"/>
          <w:numId w:val="23"/>
        </w:numPr>
        <w:spacing w:after="199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вся территория ограждена по периметру забором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</w:t>
      </w:r>
    </w:p>
    <w:p w:rsidR="000B0CCD" w:rsidRPr="00A2623C" w:rsidRDefault="000B0CCD" w:rsidP="00A2623C">
      <w:pPr>
        <w:spacing w:after="54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На территории детского сада оформлены клумбы и разбиты новые цветн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ки. Коллектив детского сада в этом учебном году в рамках работы по Всеросси</w:t>
      </w:r>
      <w:r w:rsidRPr="00A2623C">
        <w:rPr>
          <w:rFonts w:ascii="Times New Roman" w:hAnsi="Times New Roman"/>
          <w:color w:val="000000"/>
          <w:sz w:val="28"/>
          <w:szCs w:val="28"/>
        </w:rPr>
        <w:t>й</w:t>
      </w:r>
      <w:r w:rsidRPr="00A2623C">
        <w:rPr>
          <w:rFonts w:ascii="Times New Roman" w:hAnsi="Times New Roman"/>
          <w:color w:val="000000"/>
          <w:sz w:val="28"/>
          <w:szCs w:val="28"/>
        </w:rPr>
        <w:t>ской программе «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Эколята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»  продолжил работу по  изготовлению эко-кормушек для подкормки птиц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. </w:t>
      </w:r>
    </w:p>
    <w:p w:rsidR="000B0CCD" w:rsidRPr="00A2623C" w:rsidRDefault="000B0CCD" w:rsidP="00A2623C">
      <w:pPr>
        <w:spacing w:after="54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Вывод: </w:t>
      </w:r>
    </w:p>
    <w:p w:rsidR="000B0CCD" w:rsidRPr="00A2623C" w:rsidRDefault="000B0CCD" w:rsidP="00A2623C">
      <w:pPr>
        <w:spacing w:after="54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</w:t>
      </w:r>
      <w:r w:rsidRPr="00A2623C">
        <w:rPr>
          <w:rFonts w:ascii="Times New Roman" w:hAnsi="Times New Roman"/>
          <w:color w:val="000000"/>
          <w:sz w:val="28"/>
          <w:szCs w:val="28"/>
        </w:rPr>
        <w:t>к</w:t>
      </w:r>
      <w:r w:rsidRPr="00A2623C">
        <w:rPr>
          <w:rFonts w:ascii="Times New Roman" w:hAnsi="Times New Roman"/>
          <w:color w:val="000000"/>
          <w:sz w:val="28"/>
          <w:szCs w:val="28"/>
        </w:rPr>
        <w:t>тивным оборудованием и ТСО, новыми современными развивающими играми, игрушками. Материально-техническое состояние ДОУ и территории соответств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>ет действующим санитарно-эпидемиологическим требованиям к устройству, с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>держанию и организации режима работы в дошкольных организациях, правилам пожарной безопасности, требованиям охраны труда</w:t>
      </w:r>
    </w:p>
    <w:p w:rsidR="000B0CCD" w:rsidRPr="00A2623C" w:rsidRDefault="000B0CCD" w:rsidP="00A2623C">
      <w:pPr>
        <w:spacing w:after="199" w:line="314" w:lineRule="auto"/>
        <w:ind w:right="47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>2.7.</w:t>
      </w:r>
      <w:r w:rsidRPr="00A2623C">
        <w:rPr>
          <w:rFonts w:ascii="Times New Roman" w:eastAsia="Arial" w:hAnsi="Times New Roman"/>
          <w:b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Оценка функционирования внутренней системы </w:t>
      </w:r>
    </w:p>
    <w:p w:rsidR="000B0CCD" w:rsidRPr="00A2623C" w:rsidRDefault="000B0CCD" w:rsidP="00A2623C">
      <w:pPr>
        <w:spacing w:after="199" w:line="314" w:lineRule="auto"/>
        <w:ind w:right="470" w:hanging="1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оценки качества образования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5F51CD" w:rsidRPr="00A2623C">
        <w:rPr>
          <w:rFonts w:ascii="Times New Roman" w:hAnsi="Times New Roman"/>
          <w:color w:val="000000"/>
          <w:sz w:val="28"/>
          <w:szCs w:val="28"/>
        </w:rPr>
        <w:t>МБДОУ «</w:t>
      </w:r>
      <w:r w:rsidR="005F51CD" w:rsidRPr="00A2623C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5F51CD" w:rsidRPr="00A2623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A2623C">
        <w:rPr>
          <w:rFonts w:ascii="Times New Roman" w:hAnsi="Times New Roman"/>
          <w:color w:val="000000"/>
          <w:sz w:val="28"/>
          <w:szCs w:val="28"/>
        </w:rPr>
        <w:t>утверждено положение о внутренней системе оценки обр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зования. 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0B0CCD" w:rsidRPr="00A2623C" w:rsidRDefault="000B0CCD" w:rsidP="00A2623C">
      <w:pPr>
        <w:numPr>
          <w:ilvl w:val="1"/>
          <w:numId w:val="24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Качество методической работы</w:t>
      </w:r>
    </w:p>
    <w:p w:rsidR="000B0CCD" w:rsidRPr="00A2623C" w:rsidRDefault="000B0CCD" w:rsidP="00A2623C">
      <w:pPr>
        <w:numPr>
          <w:ilvl w:val="1"/>
          <w:numId w:val="24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Качество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>-образовательного процесса</w:t>
      </w:r>
    </w:p>
    <w:p w:rsidR="000B0CCD" w:rsidRPr="00A2623C" w:rsidRDefault="000B0CCD" w:rsidP="00A2623C">
      <w:pPr>
        <w:numPr>
          <w:ilvl w:val="1"/>
          <w:numId w:val="24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Качество взаимодействия с родителями</w:t>
      </w:r>
    </w:p>
    <w:p w:rsidR="000B0CCD" w:rsidRPr="00A2623C" w:rsidRDefault="000B0CCD" w:rsidP="00A2623C">
      <w:pPr>
        <w:numPr>
          <w:ilvl w:val="1"/>
          <w:numId w:val="24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Качество работы с педагогическими кадрами</w:t>
      </w:r>
    </w:p>
    <w:p w:rsidR="000B0CCD" w:rsidRPr="00A2623C" w:rsidRDefault="000B0CCD" w:rsidP="00A2623C">
      <w:pPr>
        <w:numPr>
          <w:ilvl w:val="1"/>
          <w:numId w:val="24"/>
        </w:numPr>
        <w:spacing w:after="5" w:line="314" w:lineRule="auto"/>
        <w:ind w:left="0"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Качество развивающей предметно-пространственной среды.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 С целью повышения эффективности учебно-воспитательной деятельности пр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>меняется педагогический мониторинг, который даёт качественную и своевреме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>ную информацию, необходимую для принятия управленческих решений.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Внутрисадовый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контроль в дошкольном образовательном учреждении ведется по плану. Имеется соответствующее законодательству Положение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внутрисадового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 контроля. </w:t>
      </w:r>
      <w:r w:rsidR="00A2623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Периодически проводится оперативный контроль, не реже двух раз в год проводится тематический контроль и один фронтальный контроль. Итоги контроля фиксируются в документации ДОУ. </w:t>
      </w:r>
    </w:p>
    <w:p w:rsidR="000B0CCD" w:rsidRPr="00A2623C" w:rsidRDefault="000B0CCD" w:rsidP="00A2623C">
      <w:pPr>
        <w:spacing w:after="55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Педсоветы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(3 педсовета в течение учебного года на актуальные темы): </w:t>
      </w:r>
    </w:p>
    <w:p w:rsidR="00A2623C" w:rsidRDefault="000B0CCD" w:rsidP="00A2623C">
      <w:pPr>
        <w:spacing w:after="5" w:line="314" w:lineRule="auto"/>
        <w:ind w:right="192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* Установочный. «Готовность дошкольного учреждения к новому учебному г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ду»; </w:t>
      </w:r>
    </w:p>
    <w:p w:rsidR="000B0CCD" w:rsidRPr="00A2623C" w:rsidRDefault="000B0CCD" w:rsidP="00A2623C">
      <w:pPr>
        <w:spacing w:after="5" w:line="314" w:lineRule="auto"/>
        <w:ind w:right="192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*  Совершенствование физкультурно-оздоровительной работы в условиях ФГОС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»</w:t>
      </w:r>
    </w:p>
    <w:p w:rsidR="000B0CCD" w:rsidRPr="00A2623C" w:rsidRDefault="000B0CCD" w:rsidP="00A2623C">
      <w:pPr>
        <w:keepNext/>
        <w:spacing w:after="5" w:line="314" w:lineRule="auto"/>
        <w:contextualSpacing/>
        <w:jc w:val="both"/>
        <w:outlineLvl w:val="1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* Итоговый </w:t>
      </w:r>
      <w:r w:rsidR="005F51CD" w:rsidRPr="00A2623C">
        <w:rPr>
          <w:rFonts w:ascii="Times New Roman" w:hAnsi="Times New Roman"/>
          <w:bCs/>
          <w:iCs/>
          <w:color w:val="000000"/>
          <w:sz w:val="28"/>
          <w:szCs w:val="28"/>
        </w:rPr>
        <w:t>«Результативность работы за 202</w:t>
      </w:r>
      <w:r w:rsidR="005F51CD" w:rsidRPr="00A2623C">
        <w:rPr>
          <w:rFonts w:ascii="Times New Roman" w:hAnsi="Times New Roman"/>
          <w:bCs/>
          <w:iCs/>
          <w:color w:val="000000"/>
          <w:sz w:val="28"/>
          <w:szCs w:val="28"/>
          <w:lang w:val="tt-RU"/>
        </w:rPr>
        <w:t>3</w:t>
      </w:r>
      <w:r w:rsidR="005F51CD" w:rsidRPr="00A2623C">
        <w:rPr>
          <w:rFonts w:ascii="Times New Roman" w:hAnsi="Times New Roman"/>
          <w:bCs/>
          <w:iCs/>
          <w:color w:val="000000"/>
          <w:sz w:val="28"/>
          <w:szCs w:val="28"/>
        </w:rPr>
        <w:t>-202</w:t>
      </w:r>
      <w:r w:rsidR="005F51CD" w:rsidRPr="00A2623C">
        <w:rPr>
          <w:rFonts w:ascii="Times New Roman" w:hAnsi="Times New Roman"/>
          <w:bCs/>
          <w:iCs/>
          <w:color w:val="000000"/>
          <w:sz w:val="28"/>
          <w:szCs w:val="28"/>
          <w:lang w:val="tt-RU"/>
        </w:rPr>
        <w:t>4</w:t>
      </w:r>
      <w:r w:rsidRPr="00A2623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учебный год»:</w:t>
      </w:r>
    </w:p>
    <w:p w:rsidR="000B0CCD" w:rsidRPr="00A2623C" w:rsidRDefault="000B0CCD" w:rsidP="00A2623C">
      <w:pPr>
        <w:spacing w:after="5" w:line="314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       ( анализ и подведение итогов за учебный год, определение задач на новый уче</w:t>
      </w:r>
      <w:r w:rsidRPr="00A2623C">
        <w:rPr>
          <w:rFonts w:ascii="Times New Roman" w:hAnsi="Times New Roman"/>
          <w:color w:val="000000"/>
          <w:sz w:val="28"/>
          <w:szCs w:val="28"/>
        </w:rPr>
        <w:t>б</w:t>
      </w:r>
      <w:r w:rsidRPr="00A2623C">
        <w:rPr>
          <w:rFonts w:ascii="Times New Roman" w:hAnsi="Times New Roman"/>
          <w:color w:val="000000"/>
          <w:sz w:val="28"/>
          <w:szCs w:val="28"/>
        </w:rPr>
        <w:t>ный год)</w:t>
      </w:r>
    </w:p>
    <w:p w:rsidR="000B0CCD" w:rsidRPr="00A2623C" w:rsidRDefault="000B0CCD" w:rsidP="00A2623C">
      <w:pPr>
        <w:spacing w:after="5" w:line="31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Тематический контроль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«Организация физкультурно-оздоровительной работы в ДОУ»</w:t>
      </w:r>
    </w:p>
    <w:p w:rsidR="000B0CCD" w:rsidRPr="00A2623C" w:rsidRDefault="000B0CCD" w:rsidP="00A2623C">
      <w:pPr>
        <w:keepNext/>
        <w:keepLines/>
        <w:spacing w:after="54" w:line="259" w:lineRule="auto"/>
        <w:ind w:hanging="10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Оперативный контроль </w:t>
      </w:r>
    </w:p>
    <w:p w:rsidR="000B0CCD" w:rsidRPr="00A2623C" w:rsidRDefault="000B0CCD" w:rsidP="00A2623C">
      <w:pPr>
        <w:numPr>
          <w:ilvl w:val="0"/>
          <w:numId w:val="16"/>
        </w:numPr>
        <w:spacing w:after="96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Воспитание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КГН.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Организация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физкультминуток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</w:p>
    <w:p w:rsidR="000B0CCD" w:rsidRPr="00A2623C" w:rsidRDefault="000B0CCD" w:rsidP="00A2623C">
      <w:pPr>
        <w:numPr>
          <w:ilvl w:val="0"/>
          <w:numId w:val="16"/>
        </w:numPr>
        <w:spacing w:after="5" w:line="314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Выполнение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режима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дня.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Анализ 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условий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для проведения игр. </w:t>
      </w:r>
    </w:p>
    <w:p w:rsidR="000B0CCD" w:rsidRPr="00A2623C" w:rsidRDefault="000B0CCD" w:rsidP="00A2623C">
      <w:pPr>
        <w:numPr>
          <w:ilvl w:val="0"/>
          <w:numId w:val="16"/>
        </w:numPr>
        <w:spacing w:after="61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Санитарное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состояние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групп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6"/>
        </w:numPr>
        <w:spacing w:after="62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Охрана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жизни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здоровья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6"/>
        </w:numPr>
        <w:spacing w:after="63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Развивающая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среда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групп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6"/>
        </w:numPr>
        <w:spacing w:after="62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Воспитание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КГН.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Раздел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конструирование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</w:p>
    <w:p w:rsidR="000B0CCD" w:rsidRPr="00A2623C" w:rsidRDefault="000B0CCD" w:rsidP="00A2623C">
      <w:pPr>
        <w:numPr>
          <w:ilvl w:val="0"/>
          <w:numId w:val="16"/>
        </w:numPr>
        <w:spacing w:after="62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Оценка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двигательной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среды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развития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6"/>
        </w:numPr>
        <w:spacing w:after="62" w:line="259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Выполнение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программных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требований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детьми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0"/>
          <w:numId w:val="16"/>
        </w:numPr>
        <w:spacing w:after="5" w:line="314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Создание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условий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для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организации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познавательно исследовательской деятельности; </w:t>
      </w:r>
    </w:p>
    <w:p w:rsidR="000B0CCD" w:rsidRPr="00A2623C" w:rsidRDefault="000B0CCD" w:rsidP="00A2623C">
      <w:pPr>
        <w:numPr>
          <w:ilvl w:val="0"/>
          <w:numId w:val="16"/>
        </w:numPr>
        <w:spacing w:after="5" w:line="314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Руководство развитием речи в режиме дня. Освоение речевых умений детьми; </w:t>
      </w:r>
    </w:p>
    <w:p w:rsidR="000B0CCD" w:rsidRPr="00A2623C" w:rsidRDefault="000B0CCD" w:rsidP="00A2623C">
      <w:pPr>
        <w:numPr>
          <w:ilvl w:val="0"/>
          <w:numId w:val="16"/>
        </w:numPr>
        <w:spacing w:after="5" w:line="314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Использование знаний об окружающем для развития воображения; </w:t>
      </w:r>
    </w:p>
    <w:p w:rsidR="000B0CCD" w:rsidRPr="00A2623C" w:rsidRDefault="000B0CCD" w:rsidP="00A2623C">
      <w:pPr>
        <w:numPr>
          <w:ilvl w:val="0"/>
          <w:numId w:val="16"/>
        </w:numPr>
        <w:spacing w:after="5" w:line="314" w:lineRule="auto"/>
        <w:ind w:left="0" w:right="470" w:hanging="365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Усвоение программы. Навыки учебной деятельности. </w:t>
      </w:r>
    </w:p>
    <w:p w:rsidR="000B0CCD" w:rsidRPr="00A2623C" w:rsidRDefault="000B0CCD" w:rsidP="00A2623C">
      <w:pPr>
        <w:spacing w:after="0" w:line="259" w:lineRule="auto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49" w:line="268" w:lineRule="auto"/>
        <w:ind w:right="33" w:firstLine="668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каждого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вида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контроля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старшим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воспитателем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собиралась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и анализировалась разнообразная информация, по результатам контроля составлялась справка, вырабатывались рекомендации. </w:t>
      </w:r>
    </w:p>
    <w:p w:rsidR="000B0CCD" w:rsidRPr="00A2623C" w:rsidRDefault="000B0CCD" w:rsidP="00A2623C">
      <w:pPr>
        <w:spacing w:after="5" w:line="314" w:lineRule="auto"/>
        <w:ind w:right="597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 xml:space="preserve">С педагогами проводятся такие мероприятия, как: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педагогические часы: </w:t>
      </w:r>
      <w:r w:rsidRPr="00A2623C">
        <w:rPr>
          <w:rFonts w:ascii="Times New Roman" w:hAnsi="Times New Roman"/>
          <w:color w:val="000000"/>
          <w:sz w:val="28"/>
          <w:szCs w:val="28"/>
        </w:rPr>
        <w:t>ко</w:t>
      </w:r>
      <w:r w:rsidRPr="00A2623C">
        <w:rPr>
          <w:rFonts w:ascii="Times New Roman" w:hAnsi="Times New Roman"/>
          <w:color w:val="000000"/>
          <w:sz w:val="28"/>
          <w:szCs w:val="28"/>
        </w:rPr>
        <w:t>н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сультации, доклады для педагогов по актуальным проблемам, популяризация инновационной деятельности, технологий и форм: </w:t>
      </w:r>
    </w:p>
    <w:p w:rsidR="000B0CCD" w:rsidRPr="00A2623C" w:rsidRDefault="000B0CCD" w:rsidP="00A2623C">
      <w:pPr>
        <w:numPr>
          <w:ilvl w:val="1"/>
          <w:numId w:val="16"/>
        </w:numPr>
        <w:spacing w:after="62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мастер-класс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</w:p>
    <w:p w:rsidR="000B0CCD" w:rsidRPr="00A2623C" w:rsidRDefault="000B0CCD" w:rsidP="00A2623C">
      <w:pPr>
        <w:numPr>
          <w:ilvl w:val="1"/>
          <w:numId w:val="16"/>
        </w:numPr>
        <w:spacing w:after="61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обучающий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семинар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</w:p>
    <w:p w:rsidR="000B0CCD" w:rsidRPr="00A2623C" w:rsidRDefault="000B0CCD" w:rsidP="00A2623C">
      <w:pPr>
        <w:numPr>
          <w:ilvl w:val="1"/>
          <w:numId w:val="16"/>
        </w:numPr>
        <w:spacing w:after="61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деловая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игра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</w:p>
    <w:p w:rsidR="000B0CCD" w:rsidRPr="00A2623C" w:rsidRDefault="000B0CCD" w:rsidP="00A2623C">
      <w:pPr>
        <w:numPr>
          <w:ilvl w:val="1"/>
          <w:numId w:val="16"/>
        </w:numPr>
        <w:spacing w:after="64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семинар-практикум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</w:p>
    <w:p w:rsidR="000B0CCD" w:rsidRPr="00A2623C" w:rsidRDefault="000B0CCD" w:rsidP="00A2623C">
      <w:pPr>
        <w:numPr>
          <w:ilvl w:val="1"/>
          <w:numId w:val="16"/>
        </w:numPr>
        <w:spacing w:after="57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викторина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numPr>
          <w:ilvl w:val="1"/>
          <w:numId w:val="16"/>
        </w:numPr>
        <w:spacing w:after="65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педагогические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чтения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круглый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стол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numPr>
          <w:ilvl w:val="1"/>
          <w:numId w:val="16"/>
        </w:numPr>
        <w:spacing w:after="73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гостевой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 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обмен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 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опытом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коллективные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просмотры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64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образовательной</w:t>
      </w:r>
      <w:proofErr w:type="spellEnd"/>
      <w:proofErr w:type="gram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деятельности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взаимопосещения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педагогов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1"/>
          <w:numId w:val="16"/>
        </w:numPr>
        <w:spacing w:after="62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профессиональное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внутрисадовое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конкурсное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движение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проектирование учебных пособий, дидактических игр, конспектов, презентаций, видеороликов; </w:t>
      </w:r>
    </w:p>
    <w:p w:rsidR="000B0CCD" w:rsidRPr="00A2623C" w:rsidRDefault="000B0CCD" w:rsidP="00A2623C">
      <w:pPr>
        <w:numPr>
          <w:ilvl w:val="1"/>
          <w:numId w:val="16"/>
        </w:numPr>
        <w:spacing w:after="5" w:line="314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распространение педагогического опыта, участие в профессиональных конкурсах в сети Интернет; </w:t>
      </w:r>
    </w:p>
    <w:p w:rsidR="000B0CCD" w:rsidRPr="00A2623C" w:rsidRDefault="000B0CCD" w:rsidP="00A2623C">
      <w:pPr>
        <w:numPr>
          <w:ilvl w:val="1"/>
          <w:numId w:val="16"/>
        </w:numPr>
        <w:spacing w:after="72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проектная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деятельность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как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обязательная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ab/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составляющая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B0CCD" w:rsidRPr="00A2623C" w:rsidRDefault="000B0CCD" w:rsidP="00A2623C">
      <w:pPr>
        <w:spacing w:after="64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образовательного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процесса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; </w:t>
      </w:r>
    </w:p>
    <w:p w:rsidR="000B0CCD" w:rsidRPr="00A2623C" w:rsidRDefault="000B0CCD" w:rsidP="00A2623C">
      <w:pPr>
        <w:numPr>
          <w:ilvl w:val="1"/>
          <w:numId w:val="16"/>
        </w:numPr>
        <w:spacing w:after="64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наблюдение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педагогического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процесса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администрацией </w:t>
      </w:r>
      <w:r w:rsidRPr="00A2623C">
        <w:rPr>
          <w:rFonts w:ascii="Times New Roman" w:hAnsi="Times New Roman"/>
          <w:color w:val="000000"/>
          <w:sz w:val="28"/>
          <w:szCs w:val="28"/>
        </w:rPr>
        <w:tab/>
        <w:t xml:space="preserve">ДОУ, </w:t>
      </w:r>
    </w:p>
    <w:p w:rsidR="000B0CCD" w:rsidRPr="00A2623C" w:rsidRDefault="000B0CCD" w:rsidP="00A2623C">
      <w:pPr>
        <w:spacing w:after="74" w:line="259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изучение состояния педагогического процесса в рамках всех видов контроля; </w:t>
      </w:r>
    </w:p>
    <w:p w:rsidR="000B0CCD" w:rsidRPr="00A2623C" w:rsidRDefault="000B0CCD" w:rsidP="00A2623C">
      <w:pPr>
        <w:numPr>
          <w:ilvl w:val="1"/>
          <w:numId w:val="16"/>
        </w:numPr>
        <w:spacing w:after="61" w:line="259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Систематическое участие педагогов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муниципальных методических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объединениях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>, обучающих семинарах и прочих мероприятиях, и конкурсах м</w:t>
      </w:r>
      <w:r w:rsidRPr="00A2623C">
        <w:rPr>
          <w:rFonts w:ascii="Times New Roman" w:hAnsi="Times New Roman"/>
          <w:color w:val="000000"/>
          <w:sz w:val="28"/>
          <w:szCs w:val="28"/>
        </w:rPr>
        <w:t>у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ниципального, республиканского и общероссийского уровня. </w:t>
      </w:r>
    </w:p>
    <w:p w:rsidR="000B0CCD" w:rsidRPr="00A2623C" w:rsidRDefault="000B0CCD" w:rsidP="00A2623C">
      <w:pPr>
        <w:spacing w:after="5" w:line="314" w:lineRule="auto"/>
        <w:ind w:right="470" w:firstLine="884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Отслеживание уровней развития детей осуществляется на основе монит</w:t>
      </w:r>
      <w:r w:rsidRPr="00A2623C">
        <w:rPr>
          <w:rFonts w:ascii="Times New Roman" w:hAnsi="Times New Roman"/>
          <w:color w:val="000000"/>
          <w:sz w:val="28"/>
          <w:szCs w:val="28"/>
        </w:rPr>
        <w:t>о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ринга освоения содержания образовательной программы.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Формы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проведения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>диагностики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</w:p>
    <w:p w:rsidR="000B0CCD" w:rsidRPr="00A2623C" w:rsidRDefault="000B0CCD" w:rsidP="00A2623C">
      <w:pPr>
        <w:numPr>
          <w:ilvl w:val="1"/>
          <w:numId w:val="16"/>
        </w:numPr>
        <w:spacing w:after="5" w:line="314" w:lineRule="auto"/>
        <w:ind w:left="0" w:right="470" w:hanging="206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мониторинг (по пяти образовательным областям); -</w:t>
      </w:r>
      <w:r w:rsidRPr="00A2623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наблюдения, итоговые зан</w:t>
      </w:r>
      <w:r w:rsidRPr="00A2623C">
        <w:rPr>
          <w:rFonts w:ascii="Times New Roman" w:hAnsi="Times New Roman"/>
          <w:color w:val="000000"/>
          <w:sz w:val="28"/>
          <w:szCs w:val="28"/>
        </w:rPr>
        <w:t>я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тия. </w:t>
      </w:r>
    </w:p>
    <w:p w:rsidR="000B0CCD" w:rsidRPr="00A2623C" w:rsidRDefault="000B0CCD" w:rsidP="00A2623C">
      <w:pPr>
        <w:spacing w:after="5" w:line="314" w:lineRule="auto"/>
        <w:ind w:right="646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По результатам педагогического мониторинга по составленному плану ведется индивидуальная работа. Мониторинг качества образовательной деятельности в 2024 году показал хорошую работу педагогического коллектива по всем показ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телям. </w:t>
      </w:r>
    </w:p>
    <w:p w:rsidR="000B0CCD" w:rsidRPr="00A2623C" w:rsidRDefault="000B0CCD" w:rsidP="00A2623C">
      <w:pPr>
        <w:spacing w:after="243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Состояние здоровья и физического развития воспитанников удовлетвор</w:t>
      </w:r>
      <w:r w:rsidRPr="00A2623C">
        <w:rPr>
          <w:rFonts w:ascii="Times New Roman" w:hAnsi="Times New Roman"/>
          <w:color w:val="000000"/>
          <w:sz w:val="28"/>
          <w:szCs w:val="28"/>
        </w:rPr>
        <w:t>и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тельные. Воспитанники подготовительных групп показали высокие показатели готовности к школьному обучению. </w:t>
      </w:r>
    </w:p>
    <w:p w:rsidR="000B0CCD" w:rsidRPr="00A2623C" w:rsidRDefault="000B0CCD" w:rsidP="00A2623C">
      <w:pPr>
        <w:spacing w:after="243" w:line="314" w:lineRule="auto"/>
        <w:ind w:right="47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В течение года воспитанники ДОУ успешно участвовали в конкурсах и м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роприятиях различного уровня.</w:t>
      </w:r>
    </w:p>
    <w:p w:rsidR="000B0CCD" w:rsidRPr="00A2623C" w:rsidRDefault="000B0CCD" w:rsidP="00A2623C">
      <w:pPr>
        <w:spacing w:after="5" w:line="314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Участие </w:t>
      </w:r>
      <w:r w:rsidRPr="00A2623C">
        <w:rPr>
          <w:rFonts w:ascii="Times New Roman" w:hAnsi="Times New Roman"/>
          <w:b/>
          <w:color w:val="000000"/>
          <w:sz w:val="28"/>
          <w:szCs w:val="28"/>
          <w:lang w:val="tt-RU"/>
        </w:rPr>
        <w:t>воспитанников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в конкурсах, соревнованиях, конференциях</w:t>
      </w:r>
    </w:p>
    <w:tbl>
      <w:tblPr>
        <w:tblW w:w="100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09"/>
        <w:gridCol w:w="20"/>
        <w:gridCol w:w="2108"/>
        <w:gridCol w:w="20"/>
        <w:gridCol w:w="1680"/>
        <w:gridCol w:w="20"/>
      </w:tblGrid>
      <w:tr w:rsidR="00316051" w:rsidRPr="00316051" w:rsidTr="00CF2ED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Конкурс детско-юношеского тво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р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чества по пожарной безопасности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Мухамадуллин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316051" w:rsidRPr="00316051" w:rsidTr="00CF2ED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и </w:t>
            </w:r>
            <w:proofErr w:type="gramStart"/>
            <w:r w:rsidRPr="00316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и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део-ролика</w:t>
            </w:r>
            <w:proofErr w:type="gramEnd"/>
            <w:r w:rsidRPr="00316051">
              <w:rPr>
                <w:rFonts w:ascii="Times New Roman" w:hAnsi="Times New Roman"/>
                <w:sz w:val="24"/>
                <w:szCs w:val="24"/>
              </w:rPr>
              <w:t xml:space="preserve"> «Буду бдительным на льду»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Гайнуллина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14.11.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316051" w:rsidRPr="00316051" w:rsidTr="00CF2ED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Конкурс детско-юношеского тво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р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чества по пожарной безопасности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Мухамадуллин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316051" w:rsidRPr="00316051" w:rsidTr="00CF2ED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и </w:t>
            </w:r>
            <w:proofErr w:type="gramStart"/>
            <w:r w:rsidRPr="00316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и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део-ролика</w:t>
            </w:r>
            <w:proofErr w:type="gramEnd"/>
            <w:r w:rsidRPr="00316051">
              <w:rPr>
                <w:rFonts w:ascii="Times New Roman" w:hAnsi="Times New Roman"/>
                <w:sz w:val="24"/>
                <w:szCs w:val="24"/>
              </w:rPr>
              <w:t xml:space="preserve"> «Буду бдительным на льду»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Гайнуллина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14.11.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316051" w:rsidRPr="00316051" w:rsidTr="00CF2ED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Конкурс детско-юношеского тво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р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чества по пожарной безопасности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«Неопалимая купина»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Мухамадуллин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316051" w:rsidRPr="00316051" w:rsidTr="00CF2ED5">
        <w:trPr>
          <w:gridAfter w:val="1"/>
          <w:wAfter w:w="2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и </w:t>
            </w:r>
            <w:proofErr w:type="gramStart"/>
            <w:r w:rsidRPr="00316051">
              <w:rPr>
                <w:rFonts w:ascii="Times New Roman" w:hAnsi="Times New Roman"/>
                <w:sz w:val="24"/>
                <w:szCs w:val="24"/>
              </w:rPr>
              <w:t>в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и</w:t>
            </w:r>
            <w:r w:rsidRPr="00316051">
              <w:rPr>
                <w:rFonts w:ascii="Times New Roman" w:hAnsi="Times New Roman"/>
                <w:sz w:val="24"/>
                <w:szCs w:val="24"/>
              </w:rPr>
              <w:t>део-ролика</w:t>
            </w:r>
            <w:proofErr w:type="gramEnd"/>
            <w:r w:rsidRPr="00316051">
              <w:rPr>
                <w:rFonts w:ascii="Times New Roman" w:hAnsi="Times New Roman"/>
                <w:sz w:val="24"/>
                <w:szCs w:val="24"/>
              </w:rPr>
              <w:t xml:space="preserve"> «Буду бдительным на льду»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316051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316051" w:rsidRPr="00316051" w:rsidRDefault="00316051" w:rsidP="00D33336">
            <w:pPr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proofErr w:type="spellStart"/>
            <w:r w:rsidRPr="00316051">
              <w:rPr>
                <w:rFonts w:ascii="Times New Roman" w:eastAsia="Calibri" w:hAnsi="Times New Roman"/>
                <w:sz w:val="24"/>
                <w:szCs w:val="24"/>
              </w:rPr>
              <w:t>Гайнуллина</w:t>
            </w:r>
            <w:proofErr w:type="spellEnd"/>
            <w:r w:rsidRPr="00316051">
              <w:rPr>
                <w:rFonts w:ascii="Times New Roman" w:eastAsia="Calibri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14.11.</w:t>
            </w:r>
          </w:p>
          <w:p w:rsidR="00316051" w:rsidRPr="00316051" w:rsidRDefault="00316051" w:rsidP="00D33336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051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</w:tbl>
    <w:p w:rsidR="000B0CCD" w:rsidRPr="00A2623C" w:rsidRDefault="000B0CCD" w:rsidP="00316051">
      <w:pPr>
        <w:spacing w:after="243" w:line="314" w:lineRule="auto"/>
        <w:ind w:right="47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Выводы: </w:t>
      </w:r>
    </w:p>
    <w:p w:rsidR="000B0CCD" w:rsidRPr="00A2623C" w:rsidRDefault="000B0CCD" w:rsidP="00A2623C">
      <w:pPr>
        <w:spacing w:after="0" w:line="259" w:lineRule="auto"/>
        <w:ind w:right="2257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</w:t>
      </w:r>
      <w:r w:rsidRPr="00A2623C">
        <w:rPr>
          <w:rFonts w:ascii="Times New Roman" w:hAnsi="Times New Roman"/>
          <w:color w:val="000000"/>
          <w:sz w:val="28"/>
          <w:szCs w:val="28"/>
        </w:rPr>
        <w:t>е</w:t>
      </w:r>
      <w:r w:rsidRPr="00A2623C">
        <w:rPr>
          <w:rFonts w:ascii="Times New Roman" w:hAnsi="Times New Roman"/>
          <w:color w:val="000000"/>
          <w:sz w:val="28"/>
          <w:szCs w:val="28"/>
        </w:rPr>
        <w:t>творять потребность и запросы родителей.</w:t>
      </w:r>
    </w:p>
    <w:p w:rsidR="000B0CCD" w:rsidRPr="00A2623C" w:rsidRDefault="000B0CCD" w:rsidP="00A2623C">
      <w:pPr>
        <w:spacing w:after="0" w:line="259" w:lineRule="auto"/>
        <w:ind w:right="2257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spacing w:after="0" w:line="259" w:lineRule="auto"/>
        <w:ind w:right="2257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 ДОУ выстроена чёткая система методического контроля и ан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лиза результативности </w:t>
      </w:r>
      <w:proofErr w:type="spellStart"/>
      <w:r w:rsidRPr="00A2623C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2623C">
        <w:rPr>
          <w:rFonts w:ascii="Times New Roman" w:hAnsi="Times New Roman"/>
          <w:color w:val="000000"/>
          <w:sz w:val="28"/>
          <w:szCs w:val="28"/>
        </w:rPr>
        <w:t xml:space="preserve">-образовательного процесса по всем направлениям развития дошкольника и функционирования ДОУ в целом. </w:t>
      </w:r>
    </w:p>
    <w:p w:rsidR="000B0CCD" w:rsidRPr="00A2623C" w:rsidRDefault="000B0CCD" w:rsidP="00A2623C">
      <w:pPr>
        <w:spacing w:after="0" w:line="259" w:lineRule="auto"/>
        <w:ind w:right="2257"/>
        <w:rPr>
          <w:rFonts w:ascii="Times New Roman" w:hAnsi="Times New Roman"/>
          <w:b/>
          <w:color w:val="000000"/>
          <w:sz w:val="28"/>
          <w:szCs w:val="28"/>
        </w:rPr>
      </w:pP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                Результаты анализа показателей       деятельности о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>р</w:t>
      </w:r>
      <w:r w:rsidRPr="00A2623C">
        <w:rPr>
          <w:rFonts w:ascii="Times New Roman" w:hAnsi="Times New Roman"/>
          <w:b/>
          <w:color w:val="000000"/>
          <w:sz w:val="28"/>
          <w:szCs w:val="28"/>
        </w:rPr>
        <w:t xml:space="preserve">ганизации </w:t>
      </w:r>
    </w:p>
    <w:p w:rsidR="000B0CCD" w:rsidRPr="00A2623C" w:rsidRDefault="000B0CCD" w:rsidP="00A2623C">
      <w:pPr>
        <w:spacing w:after="0" w:line="259" w:lineRule="auto"/>
        <w:ind w:right="2257" w:firstLine="1782"/>
        <w:rPr>
          <w:rFonts w:ascii="Times New Roman" w:hAnsi="Times New Roman"/>
          <w:color w:val="000000"/>
          <w:sz w:val="28"/>
          <w:szCs w:val="28"/>
        </w:rPr>
      </w:pPr>
    </w:p>
    <w:p w:rsidR="000B0CCD" w:rsidRPr="00A2623C" w:rsidRDefault="000B0CCD" w:rsidP="00A2623C">
      <w:pPr>
        <w:spacing w:after="0" w:line="259" w:lineRule="auto"/>
        <w:ind w:right="2257" w:firstLine="1782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Данные приведены по состоянию на 30.12.2024. </w:t>
      </w:r>
    </w:p>
    <w:p w:rsidR="000B0CCD" w:rsidRPr="00A2623C" w:rsidRDefault="000B0CCD" w:rsidP="00A2623C">
      <w:pPr>
        <w:spacing w:after="0" w:line="259" w:lineRule="auto"/>
        <w:ind w:right="2257" w:firstLine="1782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649" w:type="dxa"/>
        <w:tblInd w:w="-132" w:type="dxa"/>
        <w:tblCellMar>
          <w:top w:w="12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1441"/>
        <w:gridCol w:w="1128"/>
      </w:tblGrid>
      <w:tr w:rsidR="000B0CCD" w:rsidRPr="00A2623C" w:rsidTr="00316051">
        <w:trPr>
          <w:trHeight w:val="773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Показатели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Единица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измерения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56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Коли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чест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56"/>
        </w:trPr>
        <w:tc>
          <w:tcPr>
            <w:tcW w:w="106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Образовательная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деятельность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1061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36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воспитанников, которые обучаются по пр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грамме дошкольного </w:t>
            </w:r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</w:t>
            </w:r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том числе обучающиеся: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5F51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11</w:t>
            </w:r>
          </w:p>
        </w:tc>
      </w:tr>
      <w:tr w:rsidR="000B0CCD" w:rsidRPr="00A2623C" w:rsidTr="00316051">
        <w:trPr>
          <w:trHeight w:val="469"/>
        </w:trPr>
        <w:tc>
          <w:tcPr>
            <w:tcW w:w="8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режиме полного дня </w:t>
            </w:r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часов) 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0B0CCD" w:rsidRPr="00A2623C" w:rsidTr="00316051">
        <w:trPr>
          <w:trHeight w:val="456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</w:t>
            </w:r>
          </w:p>
        </w:tc>
      </w:tr>
      <w:tr w:rsidR="000B0CCD" w:rsidRPr="00A2623C" w:rsidTr="00316051">
        <w:trPr>
          <w:trHeight w:val="456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семейной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дошкольной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группе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</w:t>
            </w:r>
          </w:p>
        </w:tc>
      </w:tr>
      <w:tr w:rsidR="000B0CCD" w:rsidRPr="00A2623C" w:rsidTr="00316051">
        <w:trPr>
          <w:trHeight w:val="914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по форме семейного образования с психолого-педагогическим с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провождением, которое организует 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</w:t>
            </w:r>
          </w:p>
        </w:tc>
      </w:tr>
      <w:tr w:rsidR="000B0CCD" w:rsidRPr="00A2623C" w:rsidTr="00316051">
        <w:trPr>
          <w:trHeight w:val="536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воспитанников в возрасте до трех лет</w:t>
            </w:r>
            <w:r w:rsidRPr="00A2623C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5F51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</w:tr>
      <w:tr w:rsidR="000B0CCD" w:rsidRPr="00A2623C" w:rsidTr="00316051">
        <w:trPr>
          <w:trHeight w:val="779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воспитанников в возрасте от трех до восьми лет</w:t>
            </w:r>
            <w:r w:rsidRPr="00A2623C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5F51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</w:tr>
      <w:tr w:rsidR="000B0CCD" w:rsidRPr="00A2623C" w:rsidTr="00316051">
        <w:trPr>
          <w:trHeight w:val="1148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(удельный вес) детей от общей численности восп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танников, которые получают услуги присмотра и ухода, в том числе в группах: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1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74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565"/>
        </w:trPr>
        <w:tc>
          <w:tcPr>
            <w:tcW w:w="8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8–12-часового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пребывания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461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12–14-часового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пребывания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472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круглосуточного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пребывания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859"/>
        </w:trPr>
        <w:tc>
          <w:tcPr>
            <w:tcW w:w="8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230" w:line="30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(удельный вес) воспитанников с ОВЗ от общей чи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ленности воспитанников, которые получают услуги: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коррекции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недостатков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физического,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психического развития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56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12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777"/>
        </w:trPr>
        <w:tc>
          <w:tcPr>
            <w:tcW w:w="80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B0CCD" w:rsidRPr="00A2623C" w:rsidTr="00316051">
        <w:trPr>
          <w:trHeight w:val="773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обучению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по</w:t>
            </w:r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образовательной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программе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дошкольного обр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зования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458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присмотру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уходу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(0%) </w:t>
            </w:r>
          </w:p>
        </w:tc>
      </w:tr>
      <w:tr w:rsidR="000B0CCD" w:rsidRPr="00A2623C" w:rsidTr="00316051">
        <w:trPr>
          <w:trHeight w:val="778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Средний показатель пропущенных по болезни дней на одного во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питанника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день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3,8 </w:t>
            </w:r>
          </w:p>
        </w:tc>
      </w:tr>
      <w:tr w:rsidR="000B0CCD" w:rsidRPr="00A2623C" w:rsidTr="00316051">
        <w:trPr>
          <w:trHeight w:val="735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Общая численность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педработников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пе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работников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0B0CCD" w:rsidRPr="00A2623C" w:rsidTr="00316051">
        <w:trPr>
          <w:trHeight w:val="478"/>
        </w:trPr>
        <w:tc>
          <w:tcPr>
            <w:tcW w:w="8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высшим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образованием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A2623C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B0CCD" w:rsidRPr="00A2623C" w:rsidRDefault="000B0CCD" w:rsidP="00A2623C">
      <w:pPr>
        <w:spacing w:after="0" w:line="259" w:lineRule="auto"/>
        <w:ind w:right="46"/>
        <w:rPr>
          <w:rFonts w:ascii="Times New Roman" w:hAnsi="Times New Roman"/>
          <w:color w:val="000000"/>
          <w:sz w:val="28"/>
          <w:szCs w:val="28"/>
          <w:lang w:val="en-US"/>
        </w:rPr>
      </w:pPr>
    </w:p>
    <w:tbl>
      <w:tblPr>
        <w:tblW w:w="10626" w:type="dxa"/>
        <w:tblInd w:w="-132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939"/>
        <w:gridCol w:w="1559"/>
        <w:gridCol w:w="1128"/>
      </w:tblGrid>
      <w:tr w:rsidR="000B0CCD" w:rsidRPr="00A2623C" w:rsidTr="00316051">
        <w:trPr>
          <w:trHeight w:val="778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tabs>
                <w:tab w:val="center" w:pos="486"/>
                <w:tab w:val="center" w:pos="1929"/>
                <w:tab w:val="center" w:pos="3763"/>
                <w:tab w:val="center" w:pos="5698"/>
              </w:tabs>
              <w:spacing w:after="68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ab/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высшим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образованием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педагогической 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направленности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(профиля)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 </w:t>
            </w:r>
          </w:p>
        </w:tc>
      </w:tr>
      <w:tr w:rsidR="000B0CCD" w:rsidRPr="00A2623C" w:rsidTr="00316051">
        <w:trPr>
          <w:trHeight w:val="457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средним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профессиональным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образованием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0B0CCD" w:rsidRPr="00A2623C" w:rsidTr="00316051">
        <w:trPr>
          <w:trHeight w:val="77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0B0CCD" w:rsidRPr="00A2623C" w:rsidTr="00316051">
        <w:trPr>
          <w:trHeight w:val="1367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ников, которым по результатам аттестации присвоена квалиф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кационная категория, в общей численности педагогических р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ботников,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57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471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высшей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463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первой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1237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ind w:right="4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ников в общей численности педагогических работников, педаг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гический стаж работы которых составляет: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1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923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5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462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больше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30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1076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3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(удельный вес численности) педагогических рабо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ников в общей численности педагогических работников в во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расте: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1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766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30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5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0 </w:t>
            </w:r>
          </w:p>
        </w:tc>
      </w:tr>
      <w:tr w:rsidR="000B0CCD" w:rsidRPr="00A2623C" w:rsidTr="00316051">
        <w:trPr>
          <w:trHeight w:val="462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6954DB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5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0</w:t>
            </w:r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B0CCD"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  <w:r w:rsidR="000B0CCD" w:rsidRPr="00A2623C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 (1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1090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4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56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778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профессиональную переподготовку, от общей численности таких работников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</w:t>
            </w:r>
          </w:p>
        </w:tc>
      </w:tr>
      <w:tr w:rsidR="000B0CCD" w:rsidRPr="00A2623C" w:rsidTr="00316051">
        <w:trPr>
          <w:trHeight w:val="172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66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процент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 (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%) </w:t>
            </w:r>
          </w:p>
        </w:tc>
      </w:tr>
      <w:tr w:rsidR="000B0CCD" w:rsidRPr="00A2623C" w:rsidTr="00316051">
        <w:trPr>
          <w:trHeight w:val="773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Соотношение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работник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воспитанник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чел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овек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1/1 </w:t>
            </w:r>
          </w:p>
        </w:tc>
      </w:tr>
      <w:tr w:rsidR="000B0CCD" w:rsidRPr="00A2623C" w:rsidTr="00316051">
        <w:trPr>
          <w:trHeight w:val="444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Наличие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детском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саду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57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музыкального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руководителя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0B0CCD" w:rsidRPr="00A2623C" w:rsidTr="00316051">
        <w:trPr>
          <w:trHeight w:val="456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инструктора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физической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культуре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56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учителя-логопеда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6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логопеда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57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учителя-дефектолога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4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ind w:right="49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56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педагога-психолога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B0CCD" w:rsidRPr="00A2623C" w:rsidTr="00316051">
        <w:trPr>
          <w:trHeight w:val="456"/>
        </w:trPr>
        <w:tc>
          <w:tcPr>
            <w:tcW w:w="106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Инфраструктура</w:t>
            </w:r>
            <w:proofErr w:type="spellEnd"/>
            <w:r w:rsidRPr="00A2623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1095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ind w:right="3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Общая площадь помещений, в которых осуществляется образ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вательная деятельность, в расчете на одного воспитанника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м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773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м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43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Наличие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детском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саду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нет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45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физкультурного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зала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480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музыкального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зала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0B0CCD" w:rsidRPr="00A2623C" w:rsidTr="00316051">
        <w:trPr>
          <w:trHeight w:val="110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CCD" w:rsidRPr="00A2623C" w:rsidRDefault="000B0CCD" w:rsidP="00A2623C">
            <w:pPr>
              <w:spacing w:after="0" w:line="313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прогулочных площадок, которые оснащены так, чтобы обесп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чить потребность воспитанников в </w:t>
            </w:r>
            <w:proofErr w:type="gramStart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>физической</w:t>
            </w:r>
            <w:proofErr w:type="gramEnd"/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6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активности и игровой деятельности на улице 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0B0CCD" w:rsidRPr="00A2623C" w:rsidRDefault="000B0CCD" w:rsidP="00A2623C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да</w:t>
            </w:r>
            <w:proofErr w:type="spellEnd"/>
            <w:r w:rsidRPr="00A2623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0CCD" w:rsidRPr="00316051" w:rsidRDefault="000B0CCD" w:rsidP="00316051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Анализ показателей указывает на то, что МБДОУ </w:t>
      </w:r>
      <w:r w:rsidR="00316051" w:rsidRPr="0031605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316051" w:rsidRPr="00316051">
        <w:rPr>
          <w:rFonts w:ascii="Times New Roman" w:hAnsi="Times New Roman"/>
          <w:color w:val="000000"/>
          <w:sz w:val="28"/>
          <w:szCs w:val="28"/>
          <w:lang w:val="tt-RU"/>
        </w:rPr>
        <w:t>Кынгырау</w:t>
      </w:r>
      <w:r w:rsidR="00316051" w:rsidRPr="00316051">
        <w:rPr>
          <w:rFonts w:ascii="Times New Roman" w:hAnsi="Times New Roman"/>
          <w:color w:val="000000"/>
          <w:sz w:val="28"/>
          <w:szCs w:val="28"/>
        </w:rPr>
        <w:t>»</w:t>
      </w:r>
      <w:r w:rsidR="00316051" w:rsidRPr="000B0CCD">
        <w:rPr>
          <w:rFonts w:ascii="Times New Roman" w:hAnsi="Times New Roman"/>
          <w:color w:val="000000"/>
          <w:sz w:val="24"/>
        </w:rPr>
        <w:t xml:space="preserve"> </w:t>
      </w:r>
      <w:r w:rsidRPr="00A2623C">
        <w:rPr>
          <w:rFonts w:ascii="Times New Roman" w:hAnsi="Times New Roman"/>
          <w:color w:val="000000"/>
          <w:sz w:val="28"/>
          <w:szCs w:val="28"/>
        </w:rPr>
        <w:t>имеет достато</w:t>
      </w:r>
      <w:r w:rsidRPr="00A2623C">
        <w:rPr>
          <w:rFonts w:ascii="Times New Roman" w:hAnsi="Times New Roman"/>
          <w:color w:val="000000"/>
          <w:sz w:val="28"/>
          <w:szCs w:val="28"/>
        </w:rPr>
        <w:t>ч</w:t>
      </w:r>
      <w:r w:rsidRPr="00A2623C">
        <w:rPr>
          <w:rFonts w:ascii="Times New Roman" w:hAnsi="Times New Roman"/>
          <w:color w:val="000000"/>
          <w:sz w:val="28"/>
          <w:szCs w:val="28"/>
        </w:rPr>
        <w:t>ную инфраструктуру, которая соответствует требованиям СанПиН 2.3/2.4.3590-20 «Санитарн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эпидемиологические требования к устройству, содержанию и орг</w:t>
      </w:r>
      <w:r w:rsidRPr="00A2623C">
        <w:rPr>
          <w:rFonts w:ascii="Times New Roman" w:hAnsi="Times New Roman"/>
          <w:color w:val="000000"/>
          <w:sz w:val="28"/>
          <w:szCs w:val="28"/>
        </w:rPr>
        <w:t>а</w:t>
      </w:r>
      <w:r w:rsidRPr="00A2623C">
        <w:rPr>
          <w:rFonts w:ascii="Times New Roman" w:hAnsi="Times New Roman"/>
          <w:color w:val="000000"/>
          <w:sz w:val="28"/>
          <w:szCs w:val="28"/>
        </w:rPr>
        <w:t>низации режима работы дошкольных образовательных организаций» и позволяет реализовывать образовательные программы в полном объеме в соответ</w:t>
      </w:r>
      <w:r w:rsidR="00316051">
        <w:rPr>
          <w:rFonts w:ascii="Times New Roman" w:hAnsi="Times New Roman"/>
          <w:color w:val="000000"/>
          <w:sz w:val="28"/>
          <w:szCs w:val="28"/>
        </w:rPr>
        <w:t>ствии с  ФОП</w:t>
      </w:r>
      <w:r w:rsidR="00316051">
        <w:rPr>
          <w:rFonts w:ascii="Times New Roman" w:hAnsi="Times New Roman"/>
          <w:color w:val="000000"/>
          <w:sz w:val="28"/>
          <w:szCs w:val="28"/>
          <w:lang w:val="tt-RU"/>
        </w:rPr>
        <w:t>.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Таким 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образом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в ДОУ работает коллектив единомышленников из числа профе</w:t>
      </w:r>
      <w:r w:rsidRPr="00A2623C">
        <w:rPr>
          <w:rFonts w:ascii="Times New Roman" w:hAnsi="Times New Roman"/>
          <w:color w:val="000000"/>
          <w:sz w:val="28"/>
          <w:szCs w:val="28"/>
        </w:rPr>
        <w:t>с</w:t>
      </w:r>
      <w:r w:rsidRPr="00A2623C">
        <w:rPr>
          <w:rFonts w:ascii="Times New Roman" w:hAnsi="Times New Roman"/>
          <w:color w:val="000000"/>
          <w:sz w:val="28"/>
          <w:szCs w:val="28"/>
        </w:rPr>
        <w:t xml:space="preserve">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Наиболее важными и перспективными направлениями своей работе в 2025 году считаем: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повышение качества образования;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работать по  ФОП ДО</w:t>
      </w:r>
      <w:proofErr w:type="gramStart"/>
      <w:r w:rsidRPr="00A2623C">
        <w:rPr>
          <w:rFonts w:ascii="Times New Roman" w:hAnsi="Times New Roman"/>
          <w:color w:val="000000"/>
          <w:sz w:val="28"/>
          <w:szCs w:val="28"/>
        </w:rPr>
        <w:t> ;</w:t>
      </w:r>
      <w:proofErr w:type="gramEnd"/>
      <w:r w:rsidRPr="00A26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lastRenderedPageBreak/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расширение и укрепление работы с родительской общественностью;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внедрение в работу с детьми современных образовательных технологий;</w:t>
      </w:r>
    </w:p>
    <w:p w:rsidR="000B0CC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0666DD" w:rsidRPr="00A2623C" w:rsidRDefault="000B0CCD" w:rsidP="00A2623C">
      <w:pPr>
        <w:spacing w:after="5" w:line="314" w:lineRule="auto"/>
        <w:ind w:right="470" w:hanging="10"/>
        <w:jc w:val="both"/>
        <w:rPr>
          <w:rFonts w:ascii="Times New Roman" w:hAnsi="Times New Roman"/>
          <w:sz w:val="28"/>
          <w:szCs w:val="28"/>
        </w:rPr>
      </w:pPr>
      <w:r w:rsidRPr="00A2623C">
        <w:rPr>
          <w:rFonts w:ascii="Times New Roman" w:hAnsi="Times New Roman"/>
          <w:color w:val="000000"/>
          <w:sz w:val="28"/>
          <w:szCs w:val="28"/>
        </w:rPr>
        <w:t xml:space="preserve">Заведующий МБДОУ                        </w:t>
      </w:r>
      <w:r w:rsidR="00A2623C">
        <w:rPr>
          <w:rFonts w:ascii="Times New Roman" w:hAnsi="Times New Roman"/>
          <w:color w:val="000000"/>
          <w:sz w:val="28"/>
          <w:szCs w:val="28"/>
          <w:lang w:val="tt-RU"/>
        </w:rPr>
        <w:t xml:space="preserve">Г.Т.Мухамедшина </w:t>
      </w:r>
    </w:p>
    <w:sectPr w:rsidR="000666DD" w:rsidRPr="00A2623C" w:rsidSect="00A2623C">
      <w:footerReference w:type="default" r:id="rId10"/>
      <w:pgSz w:w="11906" w:h="16838"/>
      <w:pgMar w:top="426" w:right="566" w:bottom="426" w:left="993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23C" w:rsidRDefault="00A2623C" w:rsidP="00F156B4">
      <w:pPr>
        <w:spacing w:after="0" w:line="240" w:lineRule="auto"/>
      </w:pPr>
      <w:r>
        <w:separator/>
      </w:r>
    </w:p>
  </w:endnote>
  <w:endnote w:type="continuationSeparator" w:id="0">
    <w:p w:rsidR="00A2623C" w:rsidRDefault="00A2623C" w:rsidP="00F1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23C" w:rsidRDefault="00A2623C">
    <w:pPr>
      <w:pStyle w:val="aa"/>
      <w:jc w:val="center"/>
    </w:pPr>
  </w:p>
  <w:p w:rsidR="00A2623C" w:rsidRDefault="00A262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23C" w:rsidRDefault="00A2623C" w:rsidP="00F156B4">
      <w:pPr>
        <w:spacing w:after="0" w:line="240" w:lineRule="auto"/>
      </w:pPr>
      <w:r>
        <w:separator/>
      </w:r>
    </w:p>
  </w:footnote>
  <w:footnote w:type="continuationSeparator" w:id="0">
    <w:p w:rsidR="00A2623C" w:rsidRDefault="00A2623C" w:rsidP="00F1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2D6"/>
    <w:multiLevelType w:val="hybridMultilevel"/>
    <w:tmpl w:val="A0069F42"/>
    <w:lvl w:ilvl="0" w:tplc="3B5230B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722BFA">
      <w:start w:val="1"/>
      <w:numFmt w:val="bullet"/>
      <w:lvlText w:val="o"/>
      <w:lvlJc w:val="left"/>
      <w:pPr>
        <w:ind w:left="-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65EAE">
      <w:start w:val="1"/>
      <w:numFmt w:val="bullet"/>
      <w:lvlText w:val="▪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A5A5C">
      <w:start w:val="1"/>
      <w:numFmt w:val="bullet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0936C">
      <w:start w:val="1"/>
      <w:numFmt w:val="bullet"/>
      <w:lvlText w:val="o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6F014">
      <w:start w:val="1"/>
      <w:numFmt w:val="bullet"/>
      <w:lvlText w:val="▪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6E3FA">
      <w:start w:val="1"/>
      <w:numFmt w:val="bullet"/>
      <w:lvlText w:val="•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3C4D10">
      <w:start w:val="1"/>
      <w:numFmt w:val="bullet"/>
      <w:lvlText w:val="o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01F2C">
      <w:start w:val="1"/>
      <w:numFmt w:val="bullet"/>
      <w:lvlText w:val="▪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873F0"/>
    <w:multiLevelType w:val="hybridMultilevel"/>
    <w:tmpl w:val="1EA85BD8"/>
    <w:lvl w:ilvl="0" w:tplc="09FE8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66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AAD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F02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20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2A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6C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CB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2C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EB38C2"/>
    <w:multiLevelType w:val="hybridMultilevel"/>
    <w:tmpl w:val="563213F0"/>
    <w:lvl w:ilvl="0" w:tplc="2FB69F08">
      <w:start w:val="1"/>
      <w:numFmt w:val="bullet"/>
      <w:lvlText w:val="-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CB118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0E2E4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88158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C67D4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40A9C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6B08E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227DE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290DA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E523D"/>
    <w:multiLevelType w:val="hybridMultilevel"/>
    <w:tmpl w:val="7950574C"/>
    <w:lvl w:ilvl="0" w:tplc="738E92E2">
      <w:start w:val="1"/>
      <w:numFmt w:val="bullet"/>
      <w:lvlText w:val="-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614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60B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56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405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C02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C6F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69A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431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E44C04"/>
    <w:multiLevelType w:val="hybridMultilevel"/>
    <w:tmpl w:val="DD8AB06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BE83CC2"/>
    <w:multiLevelType w:val="hybridMultilevel"/>
    <w:tmpl w:val="52866A46"/>
    <w:lvl w:ilvl="0" w:tplc="A112BC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AE2AC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30F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EBB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106C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68DC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98F6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12EE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0CC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0A5B68"/>
    <w:multiLevelType w:val="hybridMultilevel"/>
    <w:tmpl w:val="E7E8432A"/>
    <w:lvl w:ilvl="0" w:tplc="026075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C30CA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61360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C7288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4C344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9E6DCE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9E96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A52DA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27396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B01C5F"/>
    <w:multiLevelType w:val="hybridMultilevel"/>
    <w:tmpl w:val="5764ECA6"/>
    <w:lvl w:ilvl="0" w:tplc="4822C41A">
      <w:start w:val="1"/>
      <w:numFmt w:val="decimal"/>
      <w:lvlText w:val="%1)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4A78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E4B2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E641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6E922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AECB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60DD1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C0A1F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E52F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EA5256"/>
    <w:multiLevelType w:val="hybridMultilevel"/>
    <w:tmpl w:val="FD622C26"/>
    <w:lvl w:ilvl="0" w:tplc="04824BAA">
      <w:start w:val="1"/>
      <w:numFmt w:val="bullet"/>
      <w:lvlText w:val="-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963988">
      <w:start w:val="1"/>
      <w:numFmt w:val="bullet"/>
      <w:lvlText w:val="o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27D8A">
      <w:start w:val="1"/>
      <w:numFmt w:val="bullet"/>
      <w:lvlText w:val="▪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621AC">
      <w:start w:val="1"/>
      <w:numFmt w:val="bullet"/>
      <w:lvlText w:val="•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0B3F6">
      <w:start w:val="1"/>
      <w:numFmt w:val="bullet"/>
      <w:lvlText w:val="o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86440">
      <w:start w:val="1"/>
      <w:numFmt w:val="bullet"/>
      <w:lvlText w:val="▪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6BF92">
      <w:start w:val="1"/>
      <w:numFmt w:val="bullet"/>
      <w:lvlText w:val="•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83C78">
      <w:start w:val="1"/>
      <w:numFmt w:val="bullet"/>
      <w:lvlText w:val="o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E2CB8">
      <w:start w:val="1"/>
      <w:numFmt w:val="bullet"/>
      <w:lvlText w:val="▪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B31221"/>
    <w:multiLevelType w:val="hybridMultilevel"/>
    <w:tmpl w:val="7EF04BFE"/>
    <w:lvl w:ilvl="0" w:tplc="A732A466">
      <w:start w:val="1"/>
      <w:numFmt w:val="bullet"/>
      <w:lvlText w:val="•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48AF9E">
      <w:start w:val="1"/>
      <w:numFmt w:val="bullet"/>
      <w:lvlText w:val="-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4AC0">
      <w:start w:val="1"/>
      <w:numFmt w:val="bullet"/>
      <w:lvlText w:val="▪"/>
      <w:lvlJc w:val="left"/>
      <w:pPr>
        <w:ind w:left="1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8491A">
      <w:start w:val="1"/>
      <w:numFmt w:val="bullet"/>
      <w:lvlText w:val="•"/>
      <w:lvlJc w:val="left"/>
      <w:pPr>
        <w:ind w:left="2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2468C">
      <w:start w:val="1"/>
      <w:numFmt w:val="bullet"/>
      <w:lvlText w:val="o"/>
      <w:lvlJc w:val="left"/>
      <w:pPr>
        <w:ind w:left="3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0E3D4">
      <w:start w:val="1"/>
      <w:numFmt w:val="bullet"/>
      <w:lvlText w:val="▪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E6C80">
      <w:start w:val="1"/>
      <w:numFmt w:val="bullet"/>
      <w:lvlText w:val="•"/>
      <w:lvlJc w:val="left"/>
      <w:pPr>
        <w:ind w:left="4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A642A">
      <w:start w:val="1"/>
      <w:numFmt w:val="bullet"/>
      <w:lvlText w:val="o"/>
      <w:lvlJc w:val="left"/>
      <w:pPr>
        <w:ind w:left="5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CE832">
      <w:start w:val="1"/>
      <w:numFmt w:val="bullet"/>
      <w:lvlText w:val="▪"/>
      <w:lvlJc w:val="left"/>
      <w:pPr>
        <w:ind w:left="6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465C11"/>
    <w:multiLevelType w:val="hybridMultilevel"/>
    <w:tmpl w:val="A78AC422"/>
    <w:lvl w:ilvl="0" w:tplc="031E1908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AC546">
      <w:start w:val="1"/>
      <w:numFmt w:val="bullet"/>
      <w:lvlText w:val="o"/>
      <w:lvlJc w:val="left"/>
      <w:pPr>
        <w:ind w:left="1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0E4CE">
      <w:start w:val="1"/>
      <w:numFmt w:val="bullet"/>
      <w:lvlText w:val="▪"/>
      <w:lvlJc w:val="left"/>
      <w:pPr>
        <w:ind w:left="2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E15D2">
      <w:start w:val="1"/>
      <w:numFmt w:val="bullet"/>
      <w:lvlText w:val="•"/>
      <w:lvlJc w:val="left"/>
      <w:pPr>
        <w:ind w:left="2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6A1C6">
      <w:start w:val="1"/>
      <w:numFmt w:val="bullet"/>
      <w:lvlText w:val="o"/>
      <w:lvlJc w:val="left"/>
      <w:pPr>
        <w:ind w:left="3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83EFC">
      <w:start w:val="1"/>
      <w:numFmt w:val="bullet"/>
      <w:lvlText w:val="▪"/>
      <w:lvlJc w:val="left"/>
      <w:pPr>
        <w:ind w:left="4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2537A">
      <w:start w:val="1"/>
      <w:numFmt w:val="bullet"/>
      <w:lvlText w:val="•"/>
      <w:lvlJc w:val="left"/>
      <w:pPr>
        <w:ind w:left="5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04020">
      <w:start w:val="1"/>
      <w:numFmt w:val="bullet"/>
      <w:lvlText w:val="o"/>
      <w:lvlJc w:val="left"/>
      <w:pPr>
        <w:ind w:left="58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24E4A8">
      <w:start w:val="1"/>
      <w:numFmt w:val="bullet"/>
      <w:lvlText w:val="▪"/>
      <w:lvlJc w:val="left"/>
      <w:pPr>
        <w:ind w:left="6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E870BA"/>
    <w:multiLevelType w:val="hybridMultilevel"/>
    <w:tmpl w:val="C2642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DA6AA8"/>
    <w:multiLevelType w:val="hybridMultilevel"/>
    <w:tmpl w:val="0816AF44"/>
    <w:lvl w:ilvl="0" w:tplc="6BFAAEF8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282436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82D42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C2522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4252E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CF76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649BC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A4BAC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CD96C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7B03B3"/>
    <w:multiLevelType w:val="hybridMultilevel"/>
    <w:tmpl w:val="4874EE14"/>
    <w:lvl w:ilvl="0" w:tplc="0AE2D6C6">
      <w:start w:val="1"/>
      <w:numFmt w:val="bullet"/>
      <w:lvlText w:val="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E2D04">
      <w:start w:val="1"/>
      <w:numFmt w:val="bullet"/>
      <w:lvlText w:val="o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261EC">
      <w:start w:val="1"/>
      <w:numFmt w:val="bullet"/>
      <w:lvlText w:val="▪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8370E">
      <w:start w:val="1"/>
      <w:numFmt w:val="bullet"/>
      <w:lvlText w:val="•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A03FE">
      <w:start w:val="1"/>
      <w:numFmt w:val="bullet"/>
      <w:lvlText w:val="o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6AC5C">
      <w:start w:val="1"/>
      <w:numFmt w:val="bullet"/>
      <w:lvlText w:val="▪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CAFA0">
      <w:start w:val="1"/>
      <w:numFmt w:val="bullet"/>
      <w:lvlText w:val="•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DC3FA0">
      <w:start w:val="1"/>
      <w:numFmt w:val="bullet"/>
      <w:lvlText w:val="o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2B11C">
      <w:start w:val="1"/>
      <w:numFmt w:val="bullet"/>
      <w:lvlText w:val="▪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0D746C"/>
    <w:multiLevelType w:val="hybridMultilevel"/>
    <w:tmpl w:val="5DA4CCF4"/>
    <w:lvl w:ilvl="0" w:tplc="4350E964">
      <w:start w:val="1"/>
      <w:numFmt w:val="bullet"/>
      <w:lvlText w:val="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4CD8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AF19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276A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A027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28033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E7C0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44CD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AD5A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3E4512"/>
    <w:multiLevelType w:val="hybridMultilevel"/>
    <w:tmpl w:val="1A022ADC"/>
    <w:lvl w:ilvl="0" w:tplc="BC6E43E8">
      <w:start w:val="1"/>
      <w:numFmt w:val="bullet"/>
      <w:lvlText w:val=""/>
      <w:lvlJc w:val="left"/>
      <w:pPr>
        <w:ind w:left="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E452A">
      <w:start w:val="1"/>
      <w:numFmt w:val="bullet"/>
      <w:lvlText w:val="o"/>
      <w:lvlJc w:val="left"/>
      <w:pPr>
        <w:ind w:left="1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E616A">
      <w:start w:val="1"/>
      <w:numFmt w:val="bullet"/>
      <w:lvlText w:val="▪"/>
      <w:lvlJc w:val="left"/>
      <w:pPr>
        <w:ind w:left="2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02764">
      <w:start w:val="1"/>
      <w:numFmt w:val="bullet"/>
      <w:lvlText w:val="•"/>
      <w:lvlJc w:val="left"/>
      <w:pPr>
        <w:ind w:left="2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8ABB8">
      <w:start w:val="1"/>
      <w:numFmt w:val="bullet"/>
      <w:lvlText w:val="o"/>
      <w:lvlJc w:val="left"/>
      <w:pPr>
        <w:ind w:left="36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CBB22">
      <w:start w:val="1"/>
      <w:numFmt w:val="bullet"/>
      <w:lvlText w:val="▪"/>
      <w:lvlJc w:val="left"/>
      <w:pPr>
        <w:ind w:left="4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EAB26">
      <w:start w:val="1"/>
      <w:numFmt w:val="bullet"/>
      <w:lvlText w:val="•"/>
      <w:lvlJc w:val="left"/>
      <w:pPr>
        <w:ind w:left="5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CA5DA">
      <w:start w:val="1"/>
      <w:numFmt w:val="bullet"/>
      <w:lvlText w:val="o"/>
      <w:lvlJc w:val="left"/>
      <w:pPr>
        <w:ind w:left="58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43B68">
      <w:start w:val="1"/>
      <w:numFmt w:val="bullet"/>
      <w:lvlText w:val="▪"/>
      <w:lvlJc w:val="left"/>
      <w:pPr>
        <w:ind w:left="6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3716798"/>
    <w:multiLevelType w:val="hybridMultilevel"/>
    <w:tmpl w:val="F5403CA2"/>
    <w:lvl w:ilvl="0" w:tplc="8098ED70">
      <w:start w:val="1"/>
      <w:numFmt w:val="bullet"/>
      <w:lvlText w:val="-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CF6EC">
      <w:start w:val="1"/>
      <w:numFmt w:val="bullet"/>
      <w:lvlText w:val="o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47426">
      <w:start w:val="1"/>
      <w:numFmt w:val="bullet"/>
      <w:lvlText w:val="▪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4CE4C">
      <w:start w:val="1"/>
      <w:numFmt w:val="bullet"/>
      <w:lvlText w:val="•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4EDF4">
      <w:start w:val="1"/>
      <w:numFmt w:val="bullet"/>
      <w:lvlText w:val="o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03D60">
      <w:start w:val="1"/>
      <w:numFmt w:val="bullet"/>
      <w:lvlText w:val="▪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2C2556">
      <w:start w:val="1"/>
      <w:numFmt w:val="bullet"/>
      <w:lvlText w:val="•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C41BE">
      <w:start w:val="1"/>
      <w:numFmt w:val="bullet"/>
      <w:lvlText w:val="o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8C2DC">
      <w:start w:val="1"/>
      <w:numFmt w:val="bullet"/>
      <w:lvlText w:val="▪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DA67678"/>
    <w:multiLevelType w:val="hybridMultilevel"/>
    <w:tmpl w:val="3746D9D8"/>
    <w:lvl w:ilvl="0" w:tplc="ACFCD008">
      <w:start w:val="1"/>
      <w:numFmt w:val="bullet"/>
      <w:lvlText w:val=""/>
      <w:lvlJc w:val="left"/>
      <w:pPr>
        <w:ind w:left="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A484E">
      <w:start w:val="1"/>
      <w:numFmt w:val="bullet"/>
      <w:lvlText w:val="o"/>
      <w:lvlJc w:val="left"/>
      <w:pPr>
        <w:ind w:left="20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03B8C">
      <w:start w:val="1"/>
      <w:numFmt w:val="bullet"/>
      <w:lvlText w:val="▪"/>
      <w:lvlJc w:val="left"/>
      <w:pPr>
        <w:ind w:left="2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0C6FC">
      <w:start w:val="1"/>
      <w:numFmt w:val="bullet"/>
      <w:lvlText w:val="•"/>
      <w:lvlJc w:val="left"/>
      <w:pPr>
        <w:ind w:left="3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24CDE">
      <w:start w:val="1"/>
      <w:numFmt w:val="bullet"/>
      <w:lvlText w:val="o"/>
      <w:lvlJc w:val="left"/>
      <w:pPr>
        <w:ind w:left="4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20CE8">
      <w:start w:val="1"/>
      <w:numFmt w:val="bullet"/>
      <w:lvlText w:val="▪"/>
      <w:lvlJc w:val="left"/>
      <w:pPr>
        <w:ind w:left="4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657BA">
      <w:start w:val="1"/>
      <w:numFmt w:val="bullet"/>
      <w:lvlText w:val="•"/>
      <w:lvlJc w:val="left"/>
      <w:pPr>
        <w:ind w:left="5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6A0F0">
      <w:start w:val="1"/>
      <w:numFmt w:val="bullet"/>
      <w:lvlText w:val="o"/>
      <w:lvlJc w:val="left"/>
      <w:pPr>
        <w:ind w:left="6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28F0E">
      <w:start w:val="1"/>
      <w:numFmt w:val="bullet"/>
      <w:lvlText w:val="▪"/>
      <w:lvlJc w:val="left"/>
      <w:pPr>
        <w:ind w:left="7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E3B5189"/>
    <w:multiLevelType w:val="hybridMultilevel"/>
    <w:tmpl w:val="979CD1DA"/>
    <w:lvl w:ilvl="0" w:tplc="29C6E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48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EB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082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EB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421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C9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00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2B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2F52771"/>
    <w:multiLevelType w:val="hybridMultilevel"/>
    <w:tmpl w:val="C29C6C0E"/>
    <w:lvl w:ilvl="0" w:tplc="30CED592">
      <w:start w:val="1"/>
      <w:numFmt w:val="upperRoman"/>
      <w:lvlText w:val="%1."/>
      <w:lvlJc w:val="left"/>
      <w:pPr>
        <w:ind w:left="11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0">
    <w:nsid w:val="669B2810"/>
    <w:multiLevelType w:val="hybridMultilevel"/>
    <w:tmpl w:val="4E9E8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DF141E"/>
    <w:multiLevelType w:val="hybridMultilevel"/>
    <w:tmpl w:val="E3D62856"/>
    <w:lvl w:ilvl="0" w:tplc="C3FE5E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E84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23B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222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0CF2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AA8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8419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842D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0E7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1A571E"/>
    <w:multiLevelType w:val="hybridMultilevel"/>
    <w:tmpl w:val="CD76D766"/>
    <w:lvl w:ilvl="0" w:tplc="2400962E">
      <w:start w:val="1"/>
      <w:numFmt w:val="bullet"/>
      <w:lvlText w:val="-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0F786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27B4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ACEB2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4A51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E8894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8DF1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0B6F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C20B8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0A832FF"/>
    <w:multiLevelType w:val="hybridMultilevel"/>
    <w:tmpl w:val="462C9C46"/>
    <w:lvl w:ilvl="0" w:tplc="B0DEB3EA">
      <w:start w:val="1"/>
      <w:numFmt w:val="bullet"/>
      <w:lvlText w:val=""/>
      <w:lvlJc w:val="left"/>
      <w:pPr>
        <w:ind w:left="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2746C">
      <w:start w:val="1"/>
      <w:numFmt w:val="bullet"/>
      <w:lvlText w:val="o"/>
      <w:lvlJc w:val="left"/>
      <w:pPr>
        <w:ind w:left="1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CF7CE">
      <w:start w:val="1"/>
      <w:numFmt w:val="bullet"/>
      <w:lvlText w:val="▪"/>
      <w:lvlJc w:val="left"/>
      <w:pPr>
        <w:ind w:left="2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609C0">
      <w:start w:val="1"/>
      <w:numFmt w:val="bullet"/>
      <w:lvlText w:val="•"/>
      <w:lvlJc w:val="left"/>
      <w:pPr>
        <w:ind w:left="2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23724">
      <w:start w:val="1"/>
      <w:numFmt w:val="bullet"/>
      <w:lvlText w:val="o"/>
      <w:lvlJc w:val="left"/>
      <w:pPr>
        <w:ind w:left="3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EDA06">
      <w:start w:val="1"/>
      <w:numFmt w:val="bullet"/>
      <w:lvlText w:val="▪"/>
      <w:lvlJc w:val="left"/>
      <w:pPr>
        <w:ind w:left="4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898A">
      <w:start w:val="1"/>
      <w:numFmt w:val="bullet"/>
      <w:lvlText w:val="•"/>
      <w:lvlJc w:val="left"/>
      <w:pPr>
        <w:ind w:left="5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4E39E">
      <w:start w:val="1"/>
      <w:numFmt w:val="bullet"/>
      <w:lvlText w:val="o"/>
      <w:lvlJc w:val="left"/>
      <w:pPr>
        <w:ind w:left="5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2BCC0">
      <w:start w:val="1"/>
      <w:numFmt w:val="bullet"/>
      <w:lvlText w:val="▪"/>
      <w:lvlJc w:val="left"/>
      <w:pPr>
        <w:ind w:left="6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1"/>
  </w:num>
  <w:num w:numId="3">
    <w:abstractNumId w:val="4"/>
  </w:num>
  <w:num w:numId="4">
    <w:abstractNumId w:val="23"/>
  </w:num>
  <w:num w:numId="5">
    <w:abstractNumId w:val="12"/>
  </w:num>
  <w:num w:numId="6">
    <w:abstractNumId w:val="16"/>
  </w:num>
  <w:num w:numId="7">
    <w:abstractNumId w:val="3"/>
  </w:num>
  <w:num w:numId="8">
    <w:abstractNumId w:val="6"/>
  </w:num>
  <w:num w:numId="9">
    <w:abstractNumId w:val="22"/>
  </w:num>
  <w:num w:numId="10">
    <w:abstractNumId w:val="17"/>
  </w:num>
  <w:num w:numId="11">
    <w:abstractNumId w:val="13"/>
  </w:num>
  <w:num w:numId="12">
    <w:abstractNumId w:val="0"/>
  </w:num>
  <w:num w:numId="13">
    <w:abstractNumId w:val="7"/>
  </w:num>
  <w:num w:numId="14">
    <w:abstractNumId w:val="14"/>
  </w:num>
  <w:num w:numId="15">
    <w:abstractNumId w:val="2"/>
  </w:num>
  <w:num w:numId="16">
    <w:abstractNumId w:val="9"/>
  </w:num>
  <w:num w:numId="17">
    <w:abstractNumId w:val="10"/>
  </w:num>
  <w:num w:numId="18">
    <w:abstractNumId w:val="15"/>
  </w:num>
  <w:num w:numId="19">
    <w:abstractNumId w:val="8"/>
  </w:num>
  <w:num w:numId="20">
    <w:abstractNumId w:val="19"/>
  </w:num>
  <w:num w:numId="21">
    <w:abstractNumId w:val="18"/>
  </w:num>
  <w:num w:numId="22">
    <w:abstractNumId w:val="1"/>
  </w:num>
  <w:num w:numId="23">
    <w:abstractNumId w:val="21"/>
  </w:num>
  <w:num w:numId="24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486"/>
    <w:rsid w:val="000003C8"/>
    <w:rsid w:val="00003A2B"/>
    <w:rsid w:val="000148EE"/>
    <w:rsid w:val="00026A82"/>
    <w:rsid w:val="00035147"/>
    <w:rsid w:val="00035D93"/>
    <w:rsid w:val="000666DD"/>
    <w:rsid w:val="00076AA7"/>
    <w:rsid w:val="0008040D"/>
    <w:rsid w:val="000955D0"/>
    <w:rsid w:val="000B0CCD"/>
    <w:rsid w:val="000C4B6A"/>
    <w:rsid w:val="000C7F6E"/>
    <w:rsid w:val="000E7C34"/>
    <w:rsid w:val="000F11D3"/>
    <w:rsid w:val="00104A68"/>
    <w:rsid w:val="00126539"/>
    <w:rsid w:val="00126724"/>
    <w:rsid w:val="001305DE"/>
    <w:rsid w:val="00134A2E"/>
    <w:rsid w:val="00136E99"/>
    <w:rsid w:val="0013745E"/>
    <w:rsid w:val="001451EB"/>
    <w:rsid w:val="00146239"/>
    <w:rsid w:val="00152168"/>
    <w:rsid w:val="001646EA"/>
    <w:rsid w:val="0016612F"/>
    <w:rsid w:val="001732A1"/>
    <w:rsid w:val="001829FC"/>
    <w:rsid w:val="00194E61"/>
    <w:rsid w:val="001977B8"/>
    <w:rsid w:val="001A2D0B"/>
    <w:rsid w:val="001A49AF"/>
    <w:rsid w:val="001A595B"/>
    <w:rsid w:val="001A7101"/>
    <w:rsid w:val="001B5752"/>
    <w:rsid w:val="001C4ADB"/>
    <w:rsid w:val="001C7CF6"/>
    <w:rsid w:val="001D3583"/>
    <w:rsid w:val="001D5486"/>
    <w:rsid w:val="001D554D"/>
    <w:rsid w:val="001F4B1F"/>
    <w:rsid w:val="00202F50"/>
    <w:rsid w:val="0020722E"/>
    <w:rsid w:val="00231555"/>
    <w:rsid w:val="002456F5"/>
    <w:rsid w:val="00265B80"/>
    <w:rsid w:val="00266565"/>
    <w:rsid w:val="00273885"/>
    <w:rsid w:val="002759BE"/>
    <w:rsid w:val="002802D6"/>
    <w:rsid w:val="00283E17"/>
    <w:rsid w:val="00291C07"/>
    <w:rsid w:val="002A1374"/>
    <w:rsid w:val="002A7877"/>
    <w:rsid w:val="002B14FC"/>
    <w:rsid w:val="002B250E"/>
    <w:rsid w:val="002C1F2A"/>
    <w:rsid w:val="002D05A0"/>
    <w:rsid w:val="002D141B"/>
    <w:rsid w:val="002F5836"/>
    <w:rsid w:val="00313E84"/>
    <w:rsid w:val="00316051"/>
    <w:rsid w:val="003201E6"/>
    <w:rsid w:val="003274F0"/>
    <w:rsid w:val="0033295E"/>
    <w:rsid w:val="003357D0"/>
    <w:rsid w:val="00352614"/>
    <w:rsid w:val="00366F36"/>
    <w:rsid w:val="00367F67"/>
    <w:rsid w:val="0038458F"/>
    <w:rsid w:val="00394225"/>
    <w:rsid w:val="003976D2"/>
    <w:rsid w:val="003C7966"/>
    <w:rsid w:val="003D421C"/>
    <w:rsid w:val="003F0088"/>
    <w:rsid w:val="003F4CFA"/>
    <w:rsid w:val="0041480B"/>
    <w:rsid w:val="00426375"/>
    <w:rsid w:val="004273D8"/>
    <w:rsid w:val="0043417C"/>
    <w:rsid w:val="00434DD7"/>
    <w:rsid w:val="004566B6"/>
    <w:rsid w:val="0046287A"/>
    <w:rsid w:val="00477378"/>
    <w:rsid w:val="00490C1F"/>
    <w:rsid w:val="004A2538"/>
    <w:rsid w:val="004B368E"/>
    <w:rsid w:val="004B6390"/>
    <w:rsid w:val="004E2F5B"/>
    <w:rsid w:val="00502128"/>
    <w:rsid w:val="00506415"/>
    <w:rsid w:val="00512A3C"/>
    <w:rsid w:val="00517FB1"/>
    <w:rsid w:val="005300A6"/>
    <w:rsid w:val="0053181F"/>
    <w:rsid w:val="005332A9"/>
    <w:rsid w:val="00561615"/>
    <w:rsid w:val="00572139"/>
    <w:rsid w:val="00581015"/>
    <w:rsid w:val="00586F79"/>
    <w:rsid w:val="00595829"/>
    <w:rsid w:val="005979A6"/>
    <w:rsid w:val="005A347C"/>
    <w:rsid w:val="005A5222"/>
    <w:rsid w:val="005A5C19"/>
    <w:rsid w:val="005B2876"/>
    <w:rsid w:val="005B6FBA"/>
    <w:rsid w:val="005C03A5"/>
    <w:rsid w:val="005C4857"/>
    <w:rsid w:val="005C5095"/>
    <w:rsid w:val="005D59AD"/>
    <w:rsid w:val="005E0D25"/>
    <w:rsid w:val="005F1F28"/>
    <w:rsid w:val="005F51CD"/>
    <w:rsid w:val="005F53D0"/>
    <w:rsid w:val="006056C8"/>
    <w:rsid w:val="00605893"/>
    <w:rsid w:val="00606A7D"/>
    <w:rsid w:val="006136DF"/>
    <w:rsid w:val="00615B93"/>
    <w:rsid w:val="006205A7"/>
    <w:rsid w:val="00621F35"/>
    <w:rsid w:val="006247AE"/>
    <w:rsid w:val="006305C8"/>
    <w:rsid w:val="00640486"/>
    <w:rsid w:val="00644E2A"/>
    <w:rsid w:val="00650718"/>
    <w:rsid w:val="00650B35"/>
    <w:rsid w:val="0065457D"/>
    <w:rsid w:val="00660D4F"/>
    <w:rsid w:val="00671544"/>
    <w:rsid w:val="00674D0B"/>
    <w:rsid w:val="00687B29"/>
    <w:rsid w:val="006954DB"/>
    <w:rsid w:val="006B56FF"/>
    <w:rsid w:val="006C303A"/>
    <w:rsid w:val="006C6197"/>
    <w:rsid w:val="006D2E45"/>
    <w:rsid w:val="006E11A1"/>
    <w:rsid w:val="006E5338"/>
    <w:rsid w:val="006E771B"/>
    <w:rsid w:val="00705076"/>
    <w:rsid w:val="00711B83"/>
    <w:rsid w:val="00714570"/>
    <w:rsid w:val="00715830"/>
    <w:rsid w:val="0071722F"/>
    <w:rsid w:val="00717278"/>
    <w:rsid w:val="007224DF"/>
    <w:rsid w:val="007377EC"/>
    <w:rsid w:val="00743DAD"/>
    <w:rsid w:val="00745406"/>
    <w:rsid w:val="007501FD"/>
    <w:rsid w:val="00754C4D"/>
    <w:rsid w:val="00762568"/>
    <w:rsid w:val="00772BCD"/>
    <w:rsid w:val="00791527"/>
    <w:rsid w:val="00795F61"/>
    <w:rsid w:val="007C18E1"/>
    <w:rsid w:val="007C64D0"/>
    <w:rsid w:val="007D2942"/>
    <w:rsid w:val="007D2C2E"/>
    <w:rsid w:val="007F18B8"/>
    <w:rsid w:val="00805C8B"/>
    <w:rsid w:val="00805D52"/>
    <w:rsid w:val="00810528"/>
    <w:rsid w:val="00825CCF"/>
    <w:rsid w:val="00826E26"/>
    <w:rsid w:val="00833000"/>
    <w:rsid w:val="008336C8"/>
    <w:rsid w:val="0083451D"/>
    <w:rsid w:val="008357DC"/>
    <w:rsid w:val="00840FD3"/>
    <w:rsid w:val="00843D0C"/>
    <w:rsid w:val="00844223"/>
    <w:rsid w:val="008470CE"/>
    <w:rsid w:val="00852B8F"/>
    <w:rsid w:val="00860C63"/>
    <w:rsid w:val="00865137"/>
    <w:rsid w:val="00885D9F"/>
    <w:rsid w:val="008903DA"/>
    <w:rsid w:val="00892DB5"/>
    <w:rsid w:val="00897F07"/>
    <w:rsid w:val="008A31B6"/>
    <w:rsid w:val="008A4010"/>
    <w:rsid w:val="008A46A8"/>
    <w:rsid w:val="008B5AA2"/>
    <w:rsid w:val="008D1D36"/>
    <w:rsid w:val="008F117F"/>
    <w:rsid w:val="008F45EF"/>
    <w:rsid w:val="0091291F"/>
    <w:rsid w:val="00924D45"/>
    <w:rsid w:val="00927FE9"/>
    <w:rsid w:val="009377C1"/>
    <w:rsid w:val="0094481F"/>
    <w:rsid w:val="00945DB2"/>
    <w:rsid w:val="009658C2"/>
    <w:rsid w:val="00967F9C"/>
    <w:rsid w:val="00970731"/>
    <w:rsid w:val="00983908"/>
    <w:rsid w:val="009860B3"/>
    <w:rsid w:val="00986192"/>
    <w:rsid w:val="00992D5B"/>
    <w:rsid w:val="00993B81"/>
    <w:rsid w:val="009A25B4"/>
    <w:rsid w:val="009A4511"/>
    <w:rsid w:val="009A77D6"/>
    <w:rsid w:val="009B51DA"/>
    <w:rsid w:val="009C11E5"/>
    <w:rsid w:val="009C1567"/>
    <w:rsid w:val="009D2881"/>
    <w:rsid w:val="009D5732"/>
    <w:rsid w:val="009D6F82"/>
    <w:rsid w:val="009F1862"/>
    <w:rsid w:val="009F1F69"/>
    <w:rsid w:val="009F4D59"/>
    <w:rsid w:val="00A030C1"/>
    <w:rsid w:val="00A06513"/>
    <w:rsid w:val="00A1071F"/>
    <w:rsid w:val="00A2623C"/>
    <w:rsid w:val="00A268C0"/>
    <w:rsid w:val="00A36099"/>
    <w:rsid w:val="00A6187C"/>
    <w:rsid w:val="00A6323B"/>
    <w:rsid w:val="00A65FE8"/>
    <w:rsid w:val="00A769B5"/>
    <w:rsid w:val="00A76E65"/>
    <w:rsid w:val="00A8405A"/>
    <w:rsid w:val="00A90B01"/>
    <w:rsid w:val="00A92845"/>
    <w:rsid w:val="00AB0983"/>
    <w:rsid w:val="00AB53B7"/>
    <w:rsid w:val="00AB681B"/>
    <w:rsid w:val="00AC582C"/>
    <w:rsid w:val="00AD1DE1"/>
    <w:rsid w:val="00AD30E7"/>
    <w:rsid w:val="00AD4315"/>
    <w:rsid w:val="00AE1147"/>
    <w:rsid w:val="00AF17C7"/>
    <w:rsid w:val="00AF44DE"/>
    <w:rsid w:val="00B00C44"/>
    <w:rsid w:val="00B10DF2"/>
    <w:rsid w:val="00B1688E"/>
    <w:rsid w:val="00B16F28"/>
    <w:rsid w:val="00B30A40"/>
    <w:rsid w:val="00B4623B"/>
    <w:rsid w:val="00B57831"/>
    <w:rsid w:val="00B74C91"/>
    <w:rsid w:val="00B90B65"/>
    <w:rsid w:val="00BA4282"/>
    <w:rsid w:val="00BA5FD8"/>
    <w:rsid w:val="00BB489F"/>
    <w:rsid w:val="00BC3154"/>
    <w:rsid w:val="00BC7BFC"/>
    <w:rsid w:val="00BD12D0"/>
    <w:rsid w:val="00BD3EFD"/>
    <w:rsid w:val="00C044AA"/>
    <w:rsid w:val="00C15846"/>
    <w:rsid w:val="00C22475"/>
    <w:rsid w:val="00C27F45"/>
    <w:rsid w:val="00C3708B"/>
    <w:rsid w:val="00C41D17"/>
    <w:rsid w:val="00C54C9C"/>
    <w:rsid w:val="00C6362A"/>
    <w:rsid w:val="00C641E7"/>
    <w:rsid w:val="00C64B66"/>
    <w:rsid w:val="00CC33B8"/>
    <w:rsid w:val="00CD2C14"/>
    <w:rsid w:val="00CD6713"/>
    <w:rsid w:val="00CE1B49"/>
    <w:rsid w:val="00CF2ED5"/>
    <w:rsid w:val="00CF6C95"/>
    <w:rsid w:val="00D15A00"/>
    <w:rsid w:val="00D817FB"/>
    <w:rsid w:val="00D908FF"/>
    <w:rsid w:val="00D91172"/>
    <w:rsid w:val="00DC47A7"/>
    <w:rsid w:val="00DD11AB"/>
    <w:rsid w:val="00DD13F0"/>
    <w:rsid w:val="00DD442A"/>
    <w:rsid w:val="00DE03A9"/>
    <w:rsid w:val="00DE16D8"/>
    <w:rsid w:val="00DF7A3F"/>
    <w:rsid w:val="00E1241B"/>
    <w:rsid w:val="00E13B6C"/>
    <w:rsid w:val="00E176FB"/>
    <w:rsid w:val="00E2245C"/>
    <w:rsid w:val="00E234A0"/>
    <w:rsid w:val="00E30E9B"/>
    <w:rsid w:val="00E40F52"/>
    <w:rsid w:val="00E44839"/>
    <w:rsid w:val="00E47D25"/>
    <w:rsid w:val="00E526E7"/>
    <w:rsid w:val="00E55768"/>
    <w:rsid w:val="00E627DA"/>
    <w:rsid w:val="00E701D6"/>
    <w:rsid w:val="00E7027F"/>
    <w:rsid w:val="00E75358"/>
    <w:rsid w:val="00E77F64"/>
    <w:rsid w:val="00E80F08"/>
    <w:rsid w:val="00E81464"/>
    <w:rsid w:val="00E937EF"/>
    <w:rsid w:val="00EA035F"/>
    <w:rsid w:val="00EA7325"/>
    <w:rsid w:val="00EB13DB"/>
    <w:rsid w:val="00F156B4"/>
    <w:rsid w:val="00F258D4"/>
    <w:rsid w:val="00F505EE"/>
    <w:rsid w:val="00F521F4"/>
    <w:rsid w:val="00F52648"/>
    <w:rsid w:val="00F52ADD"/>
    <w:rsid w:val="00F54670"/>
    <w:rsid w:val="00F546AC"/>
    <w:rsid w:val="00F62F7C"/>
    <w:rsid w:val="00F74B65"/>
    <w:rsid w:val="00F76ACE"/>
    <w:rsid w:val="00F77526"/>
    <w:rsid w:val="00F8025A"/>
    <w:rsid w:val="00F95328"/>
    <w:rsid w:val="00F96914"/>
    <w:rsid w:val="00FA020B"/>
    <w:rsid w:val="00FA36A9"/>
    <w:rsid w:val="00FC38BE"/>
    <w:rsid w:val="00FC3F8B"/>
    <w:rsid w:val="00FC4804"/>
    <w:rsid w:val="00FD11A3"/>
    <w:rsid w:val="00FD514B"/>
    <w:rsid w:val="00FE03AB"/>
    <w:rsid w:val="00FE2979"/>
    <w:rsid w:val="00FE336E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D2C14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B0CC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D2C14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5486"/>
    <w:rPr>
      <w:rFonts w:eastAsia="Times New Roman"/>
      <w:sz w:val="22"/>
      <w:szCs w:val="22"/>
    </w:rPr>
  </w:style>
  <w:style w:type="paragraph" w:styleId="a5">
    <w:name w:val="List Paragraph"/>
    <w:aliases w:val="SL_Абзац списка"/>
    <w:basedOn w:val="a"/>
    <w:link w:val="a6"/>
    <w:uiPriority w:val="1"/>
    <w:qFormat/>
    <w:rsid w:val="001D5486"/>
    <w:pPr>
      <w:ind w:left="720"/>
      <w:contextualSpacing/>
    </w:pPr>
    <w:rPr>
      <w:lang w:eastAsia="ru-RU"/>
    </w:rPr>
  </w:style>
  <w:style w:type="character" w:customStyle="1" w:styleId="a4">
    <w:name w:val="Без интервала Знак"/>
    <w:link w:val="a3"/>
    <w:locked/>
    <w:rsid w:val="0083451D"/>
    <w:rPr>
      <w:rFonts w:eastAsia="Times New Roman"/>
      <w:sz w:val="22"/>
      <w:szCs w:val="22"/>
      <w:lang w:bidi="ar-SA"/>
    </w:rPr>
  </w:style>
  <w:style w:type="table" w:styleId="a7">
    <w:name w:val="Table Grid"/>
    <w:basedOn w:val="a1"/>
    <w:uiPriority w:val="59"/>
    <w:rsid w:val="00F156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156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F156B4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156B4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F156B4"/>
    <w:rPr>
      <w:rFonts w:eastAsia="Times New Roman"/>
      <w:sz w:val="22"/>
      <w:szCs w:val="22"/>
      <w:lang w:eastAsia="en-US"/>
    </w:rPr>
  </w:style>
  <w:style w:type="character" w:styleId="ac">
    <w:name w:val="Hyperlink"/>
    <w:uiPriority w:val="99"/>
    <w:unhideWhenUsed/>
    <w:rsid w:val="00762568"/>
    <w:rPr>
      <w:color w:val="0000FF"/>
      <w:u w:val="single"/>
    </w:rPr>
  </w:style>
  <w:style w:type="paragraph" w:customStyle="1" w:styleId="Default">
    <w:name w:val="Default"/>
    <w:link w:val="Default0"/>
    <w:rsid w:val="00CD2C1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locked/>
    <w:rsid w:val="00CD2C14"/>
    <w:rPr>
      <w:color w:val="000000"/>
      <w:sz w:val="24"/>
      <w:szCs w:val="24"/>
      <w:lang w:eastAsia="en-US" w:bidi="ar-SA"/>
    </w:rPr>
  </w:style>
  <w:style w:type="character" w:customStyle="1" w:styleId="30">
    <w:name w:val="Заголовок 3 Знак"/>
    <w:link w:val="3"/>
    <w:rsid w:val="00CD2C14"/>
    <w:rPr>
      <w:rFonts w:ascii="Arial" w:eastAsia="Times New Roman" w:hAnsi="Arial" w:cs="Arial"/>
      <w:b/>
      <w:bCs/>
      <w:sz w:val="26"/>
      <w:szCs w:val="26"/>
    </w:rPr>
  </w:style>
  <w:style w:type="paragraph" w:styleId="ad">
    <w:name w:val="Normal (Web)"/>
    <w:basedOn w:val="a"/>
    <w:uiPriority w:val="99"/>
    <w:rsid w:val="00CD2C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CD2C14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NoSpacingChar">
    <w:name w:val="No Spacing Char"/>
    <w:link w:val="11"/>
    <w:locked/>
    <w:rsid w:val="00CD2C14"/>
    <w:rPr>
      <w:rFonts w:eastAsia="Times New Roman"/>
      <w:sz w:val="22"/>
      <w:szCs w:val="22"/>
      <w:lang w:eastAsia="ar-SA" w:bidi="ar-SA"/>
    </w:rPr>
  </w:style>
  <w:style w:type="character" w:customStyle="1" w:styleId="FontStyle190">
    <w:name w:val="Font Style190"/>
    <w:rsid w:val="00CD2C14"/>
    <w:rPr>
      <w:rFonts w:ascii="Franklin Gothic Medium Cond" w:hAnsi="Franklin Gothic Medium Cond"/>
      <w:i/>
      <w:spacing w:val="20"/>
      <w:sz w:val="18"/>
    </w:rPr>
  </w:style>
  <w:style w:type="character" w:customStyle="1" w:styleId="10">
    <w:name w:val="Заголовок 1 Знак"/>
    <w:link w:val="1"/>
    <w:rsid w:val="00CD2C14"/>
    <w:rPr>
      <w:rFonts w:ascii="Arial" w:hAnsi="Arial" w:cs="Arial"/>
      <w:b/>
      <w:bCs/>
      <w:kern w:val="32"/>
      <w:sz w:val="32"/>
      <w:szCs w:val="32"/>
    </w:rPr>
  </w:style>
  <w:style w:type="paragraph" w:customStyle="1" w:styleId="c0">
    <w:name w:val="c0"/>
    <w:basedOn w:val="a"/>
    <w:rsid w:val="00CD2C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D2C14"/>
  </w:style>
  <w:style w:type="character" w:customStyle="1" w:styleId="c4">
    <w:name w:val="c4"/>
    <w:basedOn w:val="a0"/>
    <w:rsid w:val="00CD2C14"/>
  </w:style>
  <w:style w:type="character" w:styleId="ae">
    <w:name w:val="Strong"/>
    <w:qFormat/>
    <w:rsid w:val="00CD2C14"/>
    <w:rPr>
      <w:b/>
      <w:bCs/>
    </w:rPr>
  </w:style>
  <w:style w:type="paragraph" w:customStyle="1" w:styleId="Textbody">
    <w:name w:val="Text body"/>
    <w:basedOn w:val="a"/>
    <w:rsid w:val="001D554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Balloon Text"/>
    <w:basedOn w:val="a"/>
    <w:link w:val="af0"/>
    <w:uiPriority w:val="99"/>
    <w:semiHidden/>
    <w:unhideWhenUsed/>
    <w:rsid w:val="0080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05C8B"/>
    <w:rPr>
      <w:rFonts w:ascii="Tahoma" w:eastAsia="Times New Roman" w:hAnsi="Tahoma" w:cs="Tahoma"/>
      <w:sz w:val="16"/>
      <w:szCs w:val="16"/>
      <w:lang w:eastAsia="en-US"/>
    </w:rPr>
  </w:style>
  <w:style w:type="paragraph" w:styleId="af1">
    <w:name w:val="Body Text"/>
    <w:basedOn w:val="a"/>
    <w:link w:val="af2"/>
    <w:uiPriority w:val="1"/>
    <w:qFormat/>
    <w:rsid w:val="00FE7D3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FE7D37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0B0CC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B0CCD"/>
  </w:style>
  <w:style w:type="table" w:customStyle="1" w:styleId="TableGrid">
    <w:name w:val="TableGrid"/>
    <w:rsid w:val="000B0CCD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Абзац списка1"/>
    <w:basedOn w:val="a"/>
    <w:rsid w:val="000B0CCD"/>
    <w:pPr>
      <w:spacing w:before="100" w:beforeAutospacing="1" w:after="0" w:line="240" w:lineRule="auto"/>
      <w:ind w:left="720"/>
      <w:jc w:val="center"/>
    </w:pPr>
    <w:rPr>
      <w:rFonts w:eastAsia="Calibri"/>
    </w:rPr>
  </w:style>
  <w:style w:type="table" w:customStyle="1" w:styleId="14">
    <w:name w:val="Сетка таблицы1"/>
    <w:basedOn w:val="a1"/>
    <w:next w:val="a7"/>
    <w:uiPriority w:val="59"/>
    <w:rsid w:val="000B0CCD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SL_Абзац списка Знак"/>
    <w:link w:val="a5"/>
    <w:uiPriority w:val="1"/>
    <w:locked/>
    <w:rsid w:val="000B0CCD"/>
    <w:rPr>
      <w:rFonts w:eastAsia="Times New Roman"/>
      <w:sz w:val="22"/>
      <w:szCs w:val="22"/>
    </w:rPr>
  </w:style>
  <w:style w:type="paragraph" w:customStyle="1" w:styleId="af3">
    <w:name w:val="Содержимое таблицы"/>
    <w:basedOn w:val="a"/>
    <w:rsid w:val="000B0CC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B75DB-F8F1-4BA8-B31E-D0B2591D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41</Pages>
  <Words>11068</Words>
  <Characters>63090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№16</Company>
  <LinksUpToDate>false</LinksUpToDate>
  <CharactersWithSpaces>74010</CharactersWithSpaces>
  <SharedDoc>false</SharedDoc>
  <HLinks>
    <vt:vector size="12" baseType="variant">
      <vt:variant>
        <vt:i4>7405581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https://edu.tatar.ru/k_ustye/tenki/dou/page2076813.htm</vt:lpwstr>
      </vt:variant>
      <vt:variant>
        <vt:lpwstr/>
      </vt:variant>
      <vt:variant>
        <vt:i4>4784186</vt:i4>
      </vt:variant>
      <vt:variant>
        <vt:i4>0</vt:i4>
      </vt:variant>
      <vt:variant>
        <vt:i4>0</vt:i4>
      </vt:variant>
      <vt:variant>
        <vt:i4>5</vt:i4>
      </vt:variant>
      <vt:variant>
        <vt:lpwstr>mailto:ismegul-gubaidullina@mail.ru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Дтский Сад</dc:creator>
  <cp:keywords/>
  <dc:description/>
  <cp:lastModifiedBy>GHOST</cp:lastModifiedBy>
  <cp:revision>14</cp:revision>
  <cp:lastPrinted>2025-09-19T11:38:00Z</cp:lastPrinted>
  <dcterms:created xsi:type="dcterms:W3CDTF">2020-01-09T10:40:00Z</dcterms:created>
  <dcterms:modified xsi:type="dcterms:W3CDTF">2025-09-19T12:20:00Z</dcterms:modified>
</cp:coreProperties>
</file>